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13" w:rsidRDefault="00FD3C13" w:rsidP="00FD3C13">
      <w:pPr>
        <w:tabs>
          <w:tab w:val="left" w:pos="1917"/>
        </w:tabs>
        <w:rPr>
          <w:rFonts w:ascii="Arial Narrow" w:hAnsi="Arial Narrow" w:cs="Arial Narrow"/>
          <w:sz w:val="20"/>
        </w:rPr>
      </w:pPr>
      <w:r>
        <w:object w:dxaOrig="642" w:dyaOrig="1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5pt;mso-position-horizontal-relative:page;mso-position-vertical-relative:page" o:ole="" filled="t">
            <v:fill color2="black"/>
            <v:imagedata r:id="rId4" o:title=""/>
          </v:shape>
          <o:OLEObject Type="Embed" ProgID="Word.Picture.8" ShapeID="_x0000_i1025" DrawAspect="Content" ObjectID="_1668955451" r:id="rId5"/>
        </w:object>
      </w:r>
      <w:r>
        <w:t xml:space="preserve"> </w:t>
      </w:r>
      <w:r w:rsidRPr="00DC48F4">
        <w:rPr>
          <w:rFonts w:ascii="Arial Narrow" w:hAnsi="Arial Narrow" w:cs="Arial Narrow"/>
          <w:noProof/>
          <w:sz w:val="18"/>
          <w:szCs w:val="18"/>
          <w:lang w:val="en-IN" w:eastAsia="en-IN" w:bidi="hi-IN"/>
        </w:rPr>
        <w:drawing>
          <wp:inline distT="0" distB="0" distL="0" distR="0">
            <wp:extent cx="245745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b/>
          <w:sz w:val="28"/>
          <w:szCs w:val="28"/>
        </w:rPr>
        <w:t>LOGISTICS SERVICES</w:t>
      </w:r>
      <w:r>
        <w:rPr>
          <w:rFonts w:ascii="Arial Narrow" w:hAnsi="Arial Narrow" w:cs="Arial Narrow"/>
        </w:rPr>
        <w:t xml:space="preserve">, </w:t>
      </w:r>
    </w:p>
    <w:p w:rsidR="00FD3C13" w:rsidRDefault="00FD3C13" w:rsidP="00FD3C13">
      <w:pPr>
        <w:tabs>
          <w:tab w:val="left" w:pos="1917"/>
        </w:tabs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Since 1867     (A Government </w:t>
      </w:r>
      <w:proofErr w:type="gramStart"/>
      <w:r>
        <w:rPr>
          <w:rFonts w:ascii="Arial Narrow" w:hAnsi="Arial Narrow" w:cs="Arial Narrow"/>
          <w:sz w:val="20"/>
        </w:rPr>
        <w:t>of  India</w:t>
      </w:r>
      <w:proofErr w:type="gramEnd"/>
      <w:r>
        <w:rPr>
          <w:rFonts w:ascii="Arial Narrow" w:hAnsi="Arial Narrow" w:cs="Arial Narrow"/>
          <w:sz w:val="20"/>
        </w:rPr>
        <w:t xml:space="preserve"> Enterprises) </w:t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  <w:t xml:space="preserve">Ascot </w:t>
      </w:r>
      <w:proofErr w:type="spellStart"/>
      <w:r>
        <w:rPr>
          <w:rFonts w:ascii="Arial Narrow" w:hAnsi="Arial Narrow" w:cs="Arial Narrow"/>
          <w:sz w:val="20"/>
        </w:rPr>
        <w:t>centre</w:t>
      </w:r>
      <w:proofErr w:type="spellEnd"/>
      <w:r>
        <w:rPr>
          <w:rFonts w:ascii="Arial Narrow" w:hAnsi="Arial Narrow" w:cs="Arial Narrow"/>
          <w:sz w:val="20"/>
        </w:rPr>
        <w:t xml:space="preserve"> , Unit No. 101 – 103 </w:t>
      </w:r>
      <w:r>
        <w:rPr>
          <w:rFonts w:ascii="Arial Narrow" w:hAnsi="Arial Narrow" w:cs="Arial Narrow"/>
          <w:sz w:val="20"/>
        </w:rPr>
        <w:tab/>
      </w:r>
    </w:p>
    <w:p w:rsidR="00FD3C13" w:rsidRDefault="00FD3C13" w:rsidP="00FD3C13">
      <w:pPr>
        <w:jc w:val="center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  <w:t>D.P. Road, Andheri East, Mumbai -400 099</w:t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20"/>
        </w:rPr>
        <w:t>Tel- 28266707</w:t>
      </w:r>
      <w:proofErr w:type="gramStart"/>
      <w:r>
        <w:rPr>
          <w:rFonts w:ascii="Arial Narrow" w:hAnsi="Arial Narrow" w:cs="Arial Narrow"/>
          <w:sz w:val="20"/>
        </w:rPr>
        <w:t>,8249</w:t>
      </w:r>
      <w:proofErr w:type="gramEnd"/>
      <w:r>
        <w:rPr>
          <w:rFonts w:ascii="Arial Narrow" w:hAnsi="Arial Narrow" w:cs="Arial Narrow"/>
          <w:sz w:val="20"/>
        </w:rPr>
        <w:t>, Fax-91-22-28364311</w:t>
      </w:r>
    </w:p>
    <w:p w:rsidR="00FD3C13" w:rsidRPr="00B57714" w:rsidRDefault="00FD3C13" w:rsidP="00FD3C13">
      <w:pPr>
        <w:jc w:val="center"/>
      </w:pPr>
      <w:r w:rsidRPr="00B57714">
        <w:t>.</w:t>
      </w:r>
    </w:p>
    <w:p w:rsidR="00FD3C13" w:rsidRPr="00DC48F4" w:rsidRDefault="00FD3C13" w:rsidP="00FD3C13">
      <w:pPr>
        <w:rPr>
          <w:sz w:val="22"/>
          <w:szCs w:val="22"/>
        </w:rPr>
      </w:pPr>
      <w:proofErr w:type="gramStart"/>
      <w:r w:rsidRPr="00DC48F4">
        <w:rPr>
          <w:sz w:val="22"/>
          <w:szCs w:val="22"/>
        </w:rPr>
        <w:t>Tender  Enquiry</w:t>
      </w:r>
      <w:proofErr w:type="gramEnd"/>
      <w:r w:rsidRPr="00DC48F4">
        <w:rPr>
          <w:sz w:val="22"/>
          <w:szCs w:val="22"/>
        </w:rPr>
        <w:t xml:space="preserve"> no. BL/LOG/MUM/01</w:t>
      </w:r>
      <w:r>
        <w:rPr>
          <w:sz w:val="22"/>
          <w:szCs w:val="22"/>
        </w:rPr>
        <w:t>8</w:t>
      </w:r>
      <w:r w:rsidRPr="00DC48F4">
        <w:rPr>
          <w:sz w:val="22"/>
          <w:szCs w:val="22"/>
        </w:rPr>
        <w:t xml:space="preserve">/20-21 </w:t>
      </w:r>
      <w:r w:rsidRPr="00DC48F4">
        <w:rPr>
          <w:sz w:val="22"/>
          <w:szCs w:val="22"/>
        </w:rPr>
        <w:tab/>
      </w:r>
      <w:r w:rsidRPr="00DC48F4">
        <w:rPr>
          <w:sz w:val="22"/>
          <w:szCs w:val="22"/>
        </w:rPr>
        <w:tab/>
      </w:r>
      <w:proofErr w:type="gramStart"/>
      <w:r w:rsidRPr="00DC48F4">
        <w:rPr>
          <w:sz w:val="22"/>
          <w:szCs w:val="22"/>
        </w:rPr>
        <w:t>Date :</w:t>
      </w:r>
      <w:proofErr w:type="gramEnd"/>
      <w:r w:rsidRPr="00DC4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09.12.2020 </w:t>
      </w:r>
      <w:r w:rsidRPr="00DC48F4">
        <w:rPr>
          <w:sz w:val="22"/>
          <w:szCs w:val="22"/>
        </w:rPr>
        <w:t xml:space="preserve"> </w:t>
      </w:r>
    </w:p>
    <w:p w:rsidR="00FD3C13" w:rsidRDefault="00FD3C13" w:rsidP="00FD3C13">
      <w:pPr>
        <w:rPr>
          <w:sz w:val="22"/>
          <w:szCs w:val="22"/>
        </w:rPr>
      </w:pPr>
      <w:r w:rsidRPr="00DC48F4">
        <w:rPr>
          <w:sz w:val="22"/>
          <w:szCs w:val="22"/>
        </w:rPr>
        <w:t>Due</w:t>
      </w:r>
      <w:proofErr w:type="gramStart"/>
      <w:r w:rsidRPr="00DC48F4">
        <w:rPr>
          <w:sz w:val="22"/>
          <w:szCs w:val="22"/>
        </w:rPr>
        <w:t>:2</w:t>
      </w:r>
      <w:r>
        <w:rPr>
          <w:sz w:val="22"/>
          <w:szCs w:val="22"/>
        </w:rPr>
        <w:t>1</w:t>
      </w:r>
      <w:r w:rsidRPr="00DC48F4">
        <w:rPr>
          <w:sz w:val="22"/>
          <w:szCs w:val="22"/>
          <w:vertAlign w:val="superscript"/>
        </w:rPr>
        <w:t>th</w:t>
      </w:r>
      <w:proofErr w:type="gramEnd"/>
      <w:r w:rsidRPr="00DC4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December 2020  </w:t>
      </w:r>
    </w:p>
    <w:p w:rsidR="00FD3C13" w:rsidRPr="00DC48F4" w:rsidRDefault="00FD3C13" w:rsidP="00FD3C13">
      <w:pPr>
        <w:rPr>
          <w:sz w:val="22"/>
          <w:szCs w:val="22"/>
        </w:rPr>
      </w:pPr>
    </w:p>
    <w:p w:rsidR="00FD3C13" w:rsidRPr="00DC48F4" w:rsidRDefault="00FD3C13" w:rsidP="00FD3C13">
      <w:pPr>
        <w:rPr>
          <w:sz w:val="22"/>
          <w:szCs w:val="22"/>
        </w:rPr>
      </w:pPr>
      <w:r w:rsidRPr="00DC48F4">
        <w:rPr>
          <w:sz w:val="22"/>
          <w:szCs w:val="22"/>
        </w:rPr>
        <w:t xml:space="preserve">M/s </w:t>
      </w:r>
    </w:p>
    <w:p w:rsidR="00FD3C13" w:rsidRPr="00DC48F4" w:rsidRDefault="00FD3C13" w:rsidP="00FD3C13">
      <w:pPr>
        <w:rPr>
          <w:sz w:val="22"/>
          <w:szCs w:val="22"/>
        </w:rPr>
      </w:pPr>
    </w:p>
    <w:p w:rsidR="00FD3C13" w:rsidRPr="00DC48F4" w:rsidRDefault="00FD3C13" w:rsidP="00FD3C13">
      <w:pPr>
        <w:rPr>
          <w:sz w:val="22"/>
          <w:szCs w:val="22"/>
        </w:rPr>
      </w:pPr>
      <w:r w:rsidRPr="00DC48F4">
        <w:rPr>
          <w:sz w:val="22"/>
          <w:szCs w:val="22"/>
        </w:rPr>
        <w:t>Dear Sirs,</w:t>
      </w:r>
    </w:p>
    <w:p w:rsidR="00FD3C13" w:rsidRPr="00DC48F4" w:rsidRDefault="00FD3C13" w:rsidP="00FD3C13">
      <w:pPr>
        <w:rPr>
          <w:sz w:val="22"/>
          <w:szCs w:val="22"/>
          <w:u w:val="single"/>
        </w:rPr>
      </w:pPr>
    </w:p>
    <w:p w:rsidR="00FD3C13" w:rsidRPr="00DC48F4" w:rsidRDefault="00FD3C13" w:rsidP="00FD3C13">
      <w:pPr>
        <w:ind w:left="720" w:hanging="720"/>
        <w:rPr>
          <w:sz w:val="22"/>
          <w:szCs w:val="22"/>
          <w:u w:val="single"/>
        </w:rPr>
      </w:pPr>
      <w:proofErr w:type="gramStart"/>
      <w:r w:rsidRPr="00DC48F4">
        <w:rPr>
          <w:sz w:val="22"/>
          <w:szCs w:val="22"/>
          <w:u w:val="single"/>
        </w:rPr>
        <w:t>Sub :</w:t>
      </w:r>
      <w:proofErr w:type="gramEnd"/>
      <w:r w:rsidRPr="00DC48F4">
        <w:rPr>
          <w:sz w:val="22"/>
          <w:szCs w:val="22"/>
          <w:u w:val="single"/>
        </w:rPr>
        <w:t xml:space="preserve"> </w:t>
      </w:r>
      <w:r w:rsidRPr="00DC48F4">
        <w:rPr>
          <w:sz w:val="22"/>
          <w:szCs w:val="22"/>
          <w:u w:val="single"/>
        </w:rPr>
        <w:tab/>
        <w:t>Tender for Courier Services at our office at Ascot Centre Andheri(East)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  <w:r w:rsidRPr="00DC48F4">
        <w:rPr>
          <w:sz w:val="22"/>
          <w:szCs w:val="22"/>
        </w:rPr>
        <w:t>We are a Government of India Enterprise under the Administrative control of Ministry of Petroleum &amp; Natural Gas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</w:p>
    <w:p w:rsidR="00FD3C13" w:rsidRPr="00DC48F4" w:rsidRDefault="00FD3C13" w:rsidP="00FD3C13">
      <w:pPr>
        <w:jc w:val="both"/>
        <w:rPr>
          <w:sz w:val="22"/>
          <w:szCs w:val="22"/>
        </w:rPr>
      </w:pPr>
      <w:proofErr w:type="gramStart"/>
      <w:r w:rsidRPr="00DC48F4">
        <w:rPr>
          <w:sz w:val="22"/>
          <w:szCs w:val="22"/>
        </w:rPr>
        <w:t>We  require</w:t>
      </w:r>
      <w:proofErr w:type="gramEnd"/>
      <w:r w:rsidRPr="00DC48F4">
        <w:rPr>
          <w:sz w:val="22"/>
          <w:szCs w:val="22"/>
        </w:rPr>
        <w:t xml:space="preserve">  quotation from  vendors offering courier services for   sending   Important documents and packages  within   Mumbai , and various  location  in India.   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</w:p>
    <w:p w:rsidR="00FD3C13" w:rsidRPr="00DC48F4" w:rsidRDefault="00FD3C13" w:rsidP="00FD3C13">
      <w:pPr>
        <w:jc w:val="both"/>
        <w:rPr>
          <w:sz w:val="22"/>
          <w:szCs w:val="22"/>
        </w:rPr>
      </w:pPr>
      <w:r w:rsidRPr="00DC48F4">
        <w:rPr>
          <w:sz w:val="22"/>
          <w:szCs w:val="22"/>
        </w:rPr>
        <w:t xml:space="preserve">The period of </w:t>
      </w:r>
      <w:proofErr w:type="gramStart"/>
      <w:r w:rsidRPr="00DC48F4">
        <w:rPr>
          <w:sz w:val="22"/>
          <w:szCs w:val="22"/>
        </w:rPr>
        <w:t>contract  is</w:t>
      </w:r>
      <w:proofErr w:type="gramEnd"/>
      <w:r w:rsidRPr="00DC48F4">
        <w:rPr>
          <w:sz w:val="22"/>
          <w:szCs w:val="22"/>
        </w:rPr>
        <w:t xml:space="preserve">  for one year   </w:t>
      </w:r>
      <w:proofErr w:type="spellStart"/>
      <w:r w:rsidRPr="00DC48F4">
        <w:rPr>
          <w:sz w:val="22"/>
          <w:szCs w:val="22"/>
        </w:rPr>
        <w:t>ie</w:t>
      </w:r>
      <w:proofErr w:type="spellEnd"/>
      <w:r w:rsidRPr="00DC48F4">
        <w:rPr>
          <w:sz w:val="22"/>
          <w:szCs w:val="22"/>
        </w:rPr>
        <w:t xml:space="preserve">     from 1</w:t>
      </w:r>
      <w:r w:rsidRPr="00DC48F4">
        <w:rPr>
          <w:sz w:val="22"/>
          <w:szCs w:val="22"/>
          <w:vertAlign w:val="superscript"/>
        </w:rPr>
        <w:t>st</w:t>
      </w:r>
      <w:r w:rsidRPr="00DC48F4">
        <w:rPr>
          <w:sz w:val="22"/>
          <w:szCs w:val="22"/>
        </w:rPr>
        <w:t xml:space="preserve"> January 202</w:t>
      </w:r>
      <w:r>
        <w:rPr>
          <w:sz w:val="22"/>
          <w:szCs w:val="22"/>
        </w:rPr>
        <w:t>1</w:t>
      </w:r>
      <w:r w:rsidRPr="00DC48F4">
        <w:rPr>
          <w:sz w:val="22"/>
          <w:szCs w:val="22"/>
        </w:rPr>
        <w:t xml:space="preserve"> to 31</w:t>
      </w:r>
      <w:r w:rsidRPr="00DC48F4">
        <w:rPr>
          <w:sz w:val="22"/>
          <w:szCs w:val="22"/>
          <w:vertAlign w:val="superscript"/>
        </w:rPr>
        <w:t>st</w:t>
      </w:r>
      <w:r w:rsidRPr="00DC48F4">
        <w:rPr>
          <w:sz w:val="22"/>
          <w:szCs w:val="22"/>
        </w:rPr>
        <w:t xml:space="preserve">  December 202</w:t>
      </w:r>
      <w:r>
        <w:rPr>
          <w:sz w:val="22"/>
          <w:szCs w:val="22"/>
        </w:rPr>
        <w:t>2</w:t>
      </w:r>
      <w:r w:rsidRPr="00DC48F4">
        <w:rPr>
          <w:sz w:val="22"/>
          <w:szCs w:val="22"/>
        </w:rPr>
        <w:t xml:space="preserve">  (which can be  extended upon mutual consent)  Estimated value  Rs.2.0 lakhs  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</w:p>
    <w:p w:rsidR="00FD3C13" w:rsidRPr="00DC48F4" w:rsidRDefault="00FD3C13" w:rsidP="00FD3C13">
      <w:pPr>
        <w:jc w:val="both"/>
        <w:rPr>
          <w:sz w:val="22"/>
          <w:szCs w:val="22"/>
        </w:rPr>
      </w:pPr>
      <w:r w:rsidRPr="00DC48F4">
        <w:rPr>
          <w:sz w:val="22"/>
          <w:szCs w:val="22"/>
        </w:rPr>
        <w:t xml:space="preserve">You are requested to </w:t>
      </w:r>
      <w:proofErr w:type="gramStart"/>
      <w:r w:rsidRPr="00DC48F4">
        <w:rPr>
          <w:sz w:val="22"/>
          <w:szCs w:val="22"/>
        </w:rPr>
        <w:t>provide  your</w:t>
      </w:r>
      <w:proofErr w:type="gramEnd"/>
      <w:r w:rsidRPr="00DC48F4">
        <w:rPr>
          <w:sz w:val="22"/>
          <w:szCs w:val="22"/>
        </w:rPr>
        <w:t xml:space="preserve"> best rates as per the below  format.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728"/>
        <w:gridCol w:w="2131"/>
        <w:gridCol w:w="2132"/>
      </w:tblGrid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8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 xml:space="preserve">Zone 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Rate for 1</w:t>
            </w:r>
            <w:r w:rsidRPr="00852029">
              <w:rPr>
                <w:sz w:val="22"/>
                <w:szCs w:val="22"/>
                <w:vertAlign w:val="superscript"/>
              </w:rPr>
              <w:t>st</w:t>
            </w:r>
            <w:r w:rsidRPr="00852029">
              <w:rPr>
                <w:sz w:val="22"/>
                <w:szCs w:val="22"/>
              </w:rPr>
              <w:t xml:space="preserve">  500 </w:t>
            </w:r>
            <w:proofErr w:type="spellStart"/>
            <w:r w:rsidRPr="00852029">
              <w:rPr>
                <w:sz w:val="22"/>
                <w:szCs w:val="22"/>
              </w:rPr>
              <w:t>gms</w:t>
            </w:r>
            <w:proofErr w:type="spellEnd"/>
            <w:r w:rsidRPr="008520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 xml:space="preserve">Rate for additional 500 </w:t>
            </w:r>
            <w:proofErr w:type="spellStart"/>
            <w:r w:rsidRPr="00852029">
              <w:rPr>
                <w:sz w:val="22"/>
                <w:szCs w:val="22"/>
              </w:rPr>
              <w:t>gms</w:t>
            </w:r>
            <w:proofErr w:type="spellEnd"/>
            <w:r w:rsidRPr="00852029">
              <w:rPr>
                <w:sz w:val="22"/>
                <w:szCs w:val="22"/>
              </w:rPr>
              <w:t xml:space="preserve"> </w:t>
            </w:r>
          </w:p>
        </w:tc>
      </w:tr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A</w:t>
            </w:r>
          </w:p>
        </w:tc>
        <w:tc>
          <w:tcPr>
            <w:tcW w:w="3728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Major Metros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</w:tr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B</w:t>
            </w:r>
          </w:p>
        </w:tc>
        <w:tc>
          <w:tcPr>
            <w:tcW w:w="3728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Tier I &amp; II  cities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</w:tr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C</w:t>
            </w:r>
          </w:p>
        </w:tc>
        <w:tc>
          <w:tcPr>
            <w:tcW w:w="3728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Remote Locations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</w:tr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D</w:t>
            </w:r>
          </w:p>
        </w:tc>
        <w:tc>
          <w:tcPr>
            <w:tcW w:w="3728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 xml:space="preserve">Fuel  surcharge 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</w:tr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E</w:t>
            </w:r>
          </w:p>
        </w:tc>
        <w:tc>
          <w:tcPr>
            <w:tcW w:w="3728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 xml:space="preserve">CAF 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</w:tr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 w:rsidRPr="00852029">
              <w:rPr>
                <w:sz w:val="22"/>
                <w:szCs w:val="22"/>
              </w:rPr>
              <w:t>F</w:t>
            </w:r>
          </w:p>
        </w:tc>
        <w:tc>
          <w:tcPr>
            <w:tcW w:w="3728" w:type="dxa"/>
            <w:shd w:val="clear" w:color="auto" w:fill="auto"/>
          </w:tcPr>
          <w:p w:rsidR="00FD3C13" w:rsidRPr="006F002A" w:rsidRDefault="00FD3C13" w:rsidP="00FA3C02">
            <w:pPr>
              <w:jc w:val="both"/>
              <w:rPr>
                <w:sz w:val="22"/>
                <w:szCs w:val="22"/>
              </w:rPr>
            </w:pPr>
            <w:r w:rsidRPr="006F002A">
              <w:rPr>
                <w:sz w:val="22"/>
                <w:szCs w:val="22"/>
              </w:rPr>
              <w:t xml:space="preserve">IDC  charged on  freight  FS  CAF  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</w:tr>
      <w:tr w:rsidR="00FD3C13" w:rsidRPr="00852029" w:rsidTr="00FA3C02">
        <w:tc>
          <w:tcPr>
            <w:tcW w:w="534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3728" w:type="dxa"/>
            <w:shd w:val="clear" w:color="auto" w:fill="auto"/>
          </w:tcPr>
          <w:p w:rsidR="00FD3C13" w:rsidRPr="006F002A" w:rsidRDefault="00FD3C13" w:rsidP="00FA3C02">
            <w:pPr>
              <w:jc w:val="both"/>
              <w:rPr>
                <w:sz w:val="22"/>
                <w:szCs w:val="22"/>
              </w:rPr>
            </w:pPr>
            <w:r w:rsidRPr="006F002A">
              <w:rPr>
                <w:sz w:val="22"/>
                <w:szCs w:val="22"/>
              </w:rPr>
              <w:t xml:space="preserve">ESS  (Emergency Situation  Surcharge) </w:t>
            </w:r>
          </w:p>
        </w:tc>
        <w:tc>
          <w:tcPr>
            <w:tcW w:w="2131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:rsidR="00FD3C13" w:rsidRPr="00852029" w:rsidRDefault="00FD3C13" w:rsidP="00FA3C02">
            <w:pPr>
              <w:jc w:val="both"/>
              <w:rPr>
                <w:sz w:val="22"/>
                <w:szCs w:val="22"/>
              </w:rPr>
            </w:pPr>
          </w:p>
        </w:tc>
      </w:tr>
    </w:tbl>
    <w:p w:rsidR="00FD3C13" w:rsidRPr="00DC48F4" w:rsidRDefault="00FD3C13" w:rsidP="00FD3C13">
      <w:pPr>
        <w:jc w:val="both"/>
        <w:rPr>
          <w:sz w:val="22"/>
          <w:szCs w:val="22"/>
        </w:rPr>
      </w:pPr>
      <w:r w:rsidRPr="00DC48F4">
        <w:rPr>
          <w:sz w:val="22"/>
          <w:szCs w:val="22"/>
        </w:rPr>
        <w:t xml:space="preserve">The </w:t>
      </w:r>
      <w:proofErr w:type="gramStart"/>
      <w:r w:rsidRPr="00DC48F4">
        <w:rPr>
          <w:sz w:val="22"/>
          <w:szCs w:val="22"/>
        </w:rPr>
        <w:t>offer  of</w:t>
      </w:r>
      <w:proofErr w:type="gramEnd"/>
      <w:r w:rsidRPr="00DC48F4">
        <w:rPr>
          <w:sz w:val="22"/>
          <w:szCs w:val="22"/>
        </w:rPr>
        <w:t xml:space="preserve">  those  bidders  who are not  having   services  all over India  will not be considered for   evaluation.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</w:p>
    <w:p w:rsidR="00FD3C13" w:rsidRPr="00DC48F4" w:rsidRDefault="00FD3C13" w:rsidP="00FD3C13">
      <w:pPr>
        <w:jc w:val="both"/>
        <w:rPr>
          <w:sz w:val="22"/>
          <w:szCs w:val="22"/>
        </w:rPr>
      </w:pPr>
      <w:r w:rsidRPr="00DC48F4">
        <w:rPr>
          <w:sz w:val="22"/>
          <w:szCs w:val="22"/>
        </w:rPr>
        <w:t xml:space="preserve">The terms and conditions   </w:t>
      </w:r>
      <w:proofErr w:type="gramStart"/>
      <w:r w:rsidRPr="00DC48F4">
        <w:rPr>
          <w:sz w:val="22"/>
          <w:szCs w:val="22"/>
        </w:rPr>
        <w:t>for  providing</w:t>
      </w:r>
      <w:proofErr w:type="gramEnd"/>
      <w:r w:rsidRPr="00DC48F4">
        <w:rPr>
          <w:sz w:val="22"/>
          <w:szCs w:val="22"/>
        </w:rPr>
        <w:t xml:space="preserve">  the courier service is enclosed   as Annexure –I  the vendors are  required to  submit details  of their company in enclosed  Annexure-II 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</w:p>
    <w:p w:rsidR="00FD3C13" w:rsidRPr="00DC48F4" w:rsidRDefault="00FD3C13" w:rsidP="00FD3C13">
      <w:pPr>
        <w:jc w:val="both"/>
        <w:rPr>
          <w:sz w:val="22"/>
          <w:szCs w:val="22"/>
        </w:rPr>
      </w:pPr>
      <w:proofErr w:type="gramStart"/>
      <w:r w:rsidRPr="00DC48F4">
        <w:rPr>
          <w:sz w:val="22"/>
          <w:szCs w:val="22"/>
        </w:rPr>
        <w:t>Interested  bidder</w:t>
      </w:r>
      <w:proofErr w:type="gramEnd"/>
      <w:r w:rsidRPr="00DC48F4">
        <w:rPr>
          <w:sz w:val="22"/>
          <w:szCs w:val="22"/>
        </w:rPr>
        <w:t xml:space="preserve">  may send their most  competitive rates in a sealed cover in the prescribed  format addressed   to  the   Chief Branch Manager   Balmer Lawrie   &amp; Co Ltd  -  Logistics services. 101 -</w:t>
      </w:r>
      <w:proofErr w:type="gramStart"/>
      <w:r w:rsidRPr="00DC48F4">
        <w:rPr>
          <w:sz w:val="22"/>
          <w:szCs w:val="22"/>
        </w:rPr>
        <w:t>103  Ascot</w:t>
      </w:r>
      <w:proofErr w:type="gramEnd"/>
      <w:r w:rsidRPr="00DC48F4">
        <w:rPr>
          <w:sz w:val="22"/>
          <w:szCs w:val="22"/>
        </w:rPr>
        <w:t xml:space="preserve"> center  D.P. Road  Andheri East, Mumbai 400099 .  </w:t>
      </w:r>
      <w:proofErr w:type="gramStart"/>
      <w:r w:rsidRPr="00DC48F4">
        <w:rPr>
          <w:sz w:val="22"/>
          <w:szCs w:val="22"/>
        </w:rPr>
        <w:t>The  quotation</w:t>
      </w:r>
      <w:proofErr w:type="gramEnd"/>
      <w:r w:rsidRPr="00DC48F4">
        <w:rPr>
          <w:sz w:val="22"/>
          <w:szCs w:val="22"/>
        </w:rPr>
        <w:t xml:space="preserve">   should be   submitted  in sealed cover </w:t>
      </w:r>
      <w:proofErr w:type="spellStart"/>
      <w:r w:rsidRPr="00DC48F4">
        <w:rPr>
          <w:sz w:val="22"/>
          <w:szCs w:val="22"/>
        </w:rPr>
        <w:t>superscribing</w:t>
      </w:r>
      <w:proofErr w:type="spellEnd"/>
      <w:r w:rsidRPr="00DC48F4">
        <w:rPr>
          <w:sz w:val="22"/>
          <w:szCs w:val="22"/>
        </w:rPr>
        <w:t xml:space="preserve">  tender  for providing courier services  ref BL/LOG/MUM/01</w:t>
      </w:r>
      <w:r>
        <w:rPr>
          <w:sz w:val="22"/>
          <w:szCs w:val="22"/>
        </w:rPr>
        <w:t>8</w:t>
      </w:r>
      <w:r w:rsidRPr="00DC48F4">
        <w:rPr>
          <w:sz w:val="22"/>
          <w:szCs w:val="22"/>
        </w:rPr>
        <w:t xml:space="preserve">/20-21  </w:t>
      </w:r>
      <w:proofErr w:type="spellStart"/>
      <w:r w:rsidRPr="00DC48F4">
        <w:rPr>
          <w:sz w:val="22"/>
          <w:szCs w:val="22"/>
        </w:rPr>
        <w:t>dt.</w:t>
      </w:r>
      <w:proofErr w:type="spellEnd"/>
      <w:r w:rsidRPr="00DC48F4">
        <w:rPr>
          <w:sz w:val="22"/>
          <w:szCs w:val="22"/>
        </w:rPr>
        <w:t xml:space="preserve">   </w:t>
      </w:r>
      <w:r>
        <w:rPr>
          <w:sz w:val="22"/>
          <w:szCs w:val="22"/>
        </w:rPr>
        <w:t>09</w:t>
      </w:r>
      <w:r w:rsidRPr="00DC48F4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DC48F4">
        <w:rPr>
          <w:sz w:val="22"/>
          <w:szCs w:val="22"/>
        </w:rPr>
        <w:t xml:space="preserve">.2020   at </w:t>
      </w:r>
      <w:proofErr w:type="gramStart"/>
      <w:r w:rsidRPr="00DC48F4">
        <w:rPr>
          <w:sz w:val="22"/>
          <w:szCs w:val="22"/>
        </w:rPr>
        <w:t>the  above</w:t>
      </w:r>
      <w:proofErr w:type="gramEnd"/>
      <w:r w:rsidRPr="00DC48F4">
        <w:rPr>
          <w:sz w:val="22"/>
          <w:szCs w:val="22"/>
        </w:rPr>
        <w:t xml:space="preserve"> address.  Due date </w:t>
      </w:r>
      <w:proofErr w:type="gramStart"/>
      <w:r w:rsidRPr="00DC48F4">
        <w:rPr>
          <w:sz w:val="22"/>
          <w:szCs w:val="22"/>
        </w:rPr>
        <w:t>for  submission</w:t>
      </w:r>
      <w:proofErr w:type="gramEnd"/>
      <w:r w:rsidRPr="00DC48F4">
        <w:rPr>
          <w:sz w:val="22"/>
          <w:szCs w:val="22"/>
        </w:rPr>
        <w:t xml:space="preserve">  of   sealed  quotation is   </w:t>
      </w:r>
      <w:r>
        <w:rPr>
          <w:sz w:val="22"/>
          <w:szCs w:val="22"/>
        </w:rPr>
        <w:t xml:space="preserve">21.12.2020 </w:t>
      </w:r>
      <w:r w:rsidRPr="00DC48F4">
        <w:rPr>
          <w:sz w:val="22"/>
          <w:szCs w:val="22"/>
        </w:rPr>
        <w:t xml:space="preserve"> AT 17.00 HRS  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</w:p>
    <w:p w:rsidR="00FD3C13" w:rsidRPr="00DC48F4" w:rsidRDefault="00FD3C13" w:rsidP="00FD3C13">
      <w:pPr>
        <w:jc w:val="both"/>
        <w:rPr>
          <w:sz w:val="22"/>
          <w:szCs w:val="22"/>
        </w:rPr>
      </w:pPr>
      <w:r w:rsidRPr="00DC48F4">
        <w:rPr>
          <w:sz w:val="22"/>
          <w:szCs w:val="22"/>
        </w:rPr>
        <w:t xml:space="preserve">In case </w:t>
      </w:r>
      <w:proofErr w:type="gramStart"/>
      <w:r w:rsidRPr="00DC48F4">
        <w:rPr>
          <w:sz w:val="22"/>
          <w:szCs w:val="22"/>
        </w:rPr>
        <w:t>of  any</w:t>
      </w:r>
      <w:proofErr w:type="gramEnd"/>
      <w:r w:rsidRPr="00DC48F4">
        <w:rPr>
          <w:sz w:val="22"/>
          <w:szCs w:val="22"/>
        </w:rPr>
        <w:t xml:space="preserve"> clarification, please contact the undersigned.  </w:t>
      </w:r>
    </w:p>
    <w:p w:rsidR="00FD3C13" w:rsidRPr="00DC48F4" w:rsidRDefault="00FD3C13" w:rsidP="00FD3C13">
      <w:pPr>
        <w:jc w:val="both"/>
        <w:rPr>
          <w:sz w:val="22"/>
          <w:szCs w:val="22"/>
        </w:rPr>
      </w:pPr>
    </w:p>
    <w:p w:rsidR="00FD3C13" w:rsidRPr="00DC48F4" w:rsidRDefault="00FD3C13" w:rsidP="00FD3C13">
      <w:pPr>
        <w:jc w:val="both"/>
        <w:rPr>
          <w:sz w:val="22"/>
          <w:szCs w:val="22"/>
        </w:rPr>
      </w:pPr>
      <w:r w:rsidRPr="00DC48F4">
        <w:rPr>
          <w:sz w:val="22"/>
          <w:szCs w:val="22"/>
        </w:rPr>
        <w:t xml:space="preserve">For Balmer </w:t>
      </w:r>
      <w:proofErr w:type="gramStart"/>
      <w:r w:rsidRPr="00DC48F4">
        <w:rPr>
          <w:sz w:val="22"/>
          <w:szCs w:val="22"/>
        </w:rPr>
        <w:t>Lawrie  &amp;</w:t>
      </w:r>
      <w:proofErr w:type="gramEnd"/>
      <w:r w:rsidRPr="00DC48F4">
        <w:rPr>
          <w:sz w:val="22"/>
          <w:szCs w:val="22"/>
        </w:rPr>
        <w:t xml:space="preserve"> Co Ltd    </w:t>
      </w:r>
    </w:p>
    <w:p w:rsidR="00FD3C13" w:rsidRDefault="00FD3C13" w:rsidP="00FD3C13">
      <w:pPr>
        <w:jc w:val="both"/>
      </w:pPr>
    </w:p>
    <w:p w:rsidR="00FD3C13" w:rsidRDefault="00FD3C13" w:rsidP="00FD3C13">
      <w:pPr>
        <w:jc w:val="both"/>
      </w:pPr>
      <w:r>
        <w:t xml:space="preserve">D B </w:t>
      </w:r>
      <w:proofErr w:type="spellStart"/>
      <w:r>
        <w:t>Sonawane</w:t>
      </w:r>
      <w:proofErr w:type="spellEnd"/>
      <w:r>
        <w:t xml:space="preserve">  </w:t>
      </w:r>
    </w:p>
    <w:p w:rsidR="00FD3C13" w:rsidRDefault="00FD3C13" w:rsidP="00FD3C13">
      <w:pPr>
        <w:jc w:val="both"/>
      </w:pPr>
      <w:proofErr w:type="gramStart"/>
      <w:r>
        <w:t>Chief  Branch</w:t>
      </w:r>
      <w:proofErr w:type="gramEnd"/>
      <w:r>
        <w:t xml:space="preserve"> Manager  </w:t>
      </w:r>
    </w:p>
    <w:p w:rsidR="00FD3C13" w:rsidRDefault="00FD3C13" w:rsidP="00FD3C13">
      <w:pPr>
        <w:jc w:val="both"/>
      </w:pPr>
    </w:p>
    <w:p w:rsidR="00FD3C13" w:rsidRPr="00B57714" w:rsidRDefault="00FD3C13" w:rsidP="00FD3C13">
      <w:pPr>
        <w:jc w:val="both"/>
      </w:pPr>
    </w:p>
    <w:p w:rsidR="00FD3C13" w:rsidRDefault="00FD3C13" w:rsidP="00FD3C13">
      <w:pPr>
        <w:tabs>
          <w:tab w:val="left" w:pos="1917"/>
        </w:tabs>
        <w:rPr>
          <w:u w:val="single"/>
        </w:rPr>
      </w:pPr>
      <w:proofErr w:type="gramStart"/>
      <w:r>
        <w:t>Tender  Enquiry</w:t>
      </w:r>
      <w:proofErr w:type="gramEnd"/>
      <w:r>
        <w:t xml:space="preserve"> no. BL/LOG/MUM/018/20-21 </w:t>
      </w:r>
      <w:r>
        <w:tab/>
      </w:r>
      <w:r>
        <w:tab/>
      </w:r>
      <w:r>
        <w:tab/>
      </w:r>
      <w:proofErr w:type="gramStart"/>
      <w:r>
        <w:t>Date :09.12.20</w:t>
      </w:r>
      <w:proofErr w:type="gramEnd"/>
      <w:r>
        <w:t xml:space="preserve">  </w:t>
      </w:r>
    </w:p>
    <w:p w:rsidR="00FD3C13" w:rsidRPr="005A4A70" w:rsidRDefault="00FD3C13" w:rsidP="00FD3C13">
      <w:pPr>
        <w:jc w:val="center"/>
        <w:rPr>
          <w:u w:val="single"/>
        </w:rPr>
      </w:pPr>
      <w:r w:rsidRPr="005A4A70">
        <w:rPr>
          <w:u w:val="single"/>
        </w:rPr>
        <w:t>Terms and Conditions</w:t>
      </w:r>
    </w:p>
    <w:p w:rsidR="00FD3C13" w:rsidRPr="005A4A70" w:rsidRDefault="00FD3C13" w:rsidP="00FD3C13">
      <w:pPr>
        <w:jc w:val="center"/>
        <w:rPr>
          <w:u w:val="single"/>
        </w:rPr>
      </w:pPr>
    </w:p>
    <w:p w:rsidR="00FD3C13" w:rsidRPr="00B57714" w:rsidRDefault="00FD3C13" w:rsidP="00FD3C13">
      <w:pPr>
        <w:jc w:val="both"/>
      </w:pPr>
      <w:r w:rsidRPr="00B57714">
        <w:t xml:space="preserve">The agency </w:t>
      </w:r>
      <w:proofErr w:type="gramStart"/>
      <w:r w:rsidRPr="00B57714">
        <w:t>shall  arrange</w:t>
      </w:r>
      <w:proofErr w:type="gramEnd"/>
      <w:r w:rsidRPr="00B57714">
        <w:t xml:space="preserve"> to </w:t>
      </w:r>
      <w:proofErr w:type="spellStart"/>
      <w:r w:rsidRPr="00B57714">
        <w:t>pickup</w:t>
      </w:r>
      <w:proofErr w:type="spellEnd"/>
      <w:r w:rsidRPr="00B57714">
        <w:t xml:space="preserve">  documents/Consignment  Parcels from our office  at Andheri East between 5.30 Pm and   6.30 Pm  on all the working days.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 w:rsidRPr="00B57714">
        <w:t>The documents /</w:t>
      </w:r>
      <w:proofErr w:type="gramStart"/>
      <w:r w:rsidRPr="00B57714">
        <w:t>consignment  /</w:t>
      </w:r>
      <w:proofErr w:type="gramEnd"/>
      <w:r w:rsidRPr="00B57714">
        <w:t xml:space="preserve">parcels  are to be  delivered  at the  destination within 24 </w:t>
      </w:r>
      <w:proofErr w:type="spellStart"/>
      <w:r w:rsidRPr="00B57714">
        <w:t>hrs</w:t>
      </w:r>
      <w:proofErr w:type="spellEnd"/>
      <w:r w:rsidRPr="00B57714">
        <w:t xml:space="preserve">  from the  time  of  pickup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 w:rsidRPr="00B57714">
        <w:t xml:space="preserve">The agency shall </w:t>
      </w:r>
      <w:proofErr w:type="gramStart"/>
      <w:r w:rsidRPr="00B57714">
        <w:t>provide  the</w:t>
      </w:r>
      <w:proofErr w:type="gramEnd"/>
      <w:r w:rsidRPr="00B57714">
        <w:t xml:space="preserve"> receipts for the documents /parcel collected  from the location.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 w:rsidRPr="00B57714">
        <w:t xml:space="preserve">The courier </w:t>
      </w:r>
      <w:proofErr w:type="gramStart"/>
      <w:r w:rsidRPr="00B57714">
        <w:t>agency  shall</w:t>
      </w:r>
      <w:proofErr w:type="gramEnd"/>
      <w:r w:rsidRPr="00B57714">
        <w:t xml:space="preserve"> intimate   the  company within 24 </w:t>
      </w:r>
      <w:proofErr w:type="spellStart"/>
      <w:r w:rsidRPr="00B57714">
        <w:t>hrs</w:t>
      </w:r>
      <w:proofErr w:type="spellEnd"/>
      <w:r w:rsidRPr="00B57714">
        <w:t xml:space="preserve">  the delivery date and time  of certain consignment/documents  if  sought by the company.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 w:rsidRPr="00B57714">
        <w:t xml:space="preserve"> The courier </w:t>
      </w:r>
      <w:proofErr w:type="gramStart"/>
      <w:r w:rsidRPr="00B57714">
        <w:t>agency  shall</w:t>
      </w:r>
      <w:proofErr w:type="gramEnd"/>
      <w:r w:rsidRPr="00B57714">
        <w:t xml:space="preserve"> have  tracking systems  of documents  taken for delivery and should provide  their own website address.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 w:rsidRPr="00B57714">
        <w:t xml:space="preserve">The courier agency  shall be  held responsible  for delay/loss/damage of envelope  letters,  documents article </w:t>
      </w:r>
      <w:proofErr w:type="spellStart"/>
      <w:r w:rsidRPr="00B57714">
        <w:t>etc</w:t>
      </w:r>
      <w:proofErr w:type="spellEnd"/>
      <w:r w:rsidRPr="00B57714">
        <w:t xml:space="preserve">  sent through  the courier by  Balmer Lawrie  &amp; Co Ltd .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 w:rsidRPr="00B57714">
        <w:t xml:space="preserve">The courier </w:t>
      </w:r>
      <w:proofErr w:type="gramStart"/>
      <w:r w:rsidRPr="00B57714">
        <w:t>agency  shall</w:t>
      </w:r>
      <w:proofErr w:type="gramEnd"/>
      <w:r w:rsidRPr="00B57714">
        <w:t xml:space="preserve"> pay  compensation  to Balmer Lawrie  &amp; Co Ltd   in case of  delay/loss/damage  of envelope, letter  documents being handled  by the courier agency.</w:t>
      </w:r>
    </w:p>
    <w:p w:rsidR="00FD3C13" w:rsidRPr="00B57714" w:rsidRDefault="00FD3C13" w:rsidP="00FD3C13">
      <w:pPr>
        <w:jc w:val="both"/>
      </w:pPr>
    </w:p>
    <w:p w:rsidR="00FD3C13" w:rsidRDefault="00FD3C13" w:rsidP="00FD3C13">
      <w:pPr>
        <w:jc w:val="both"/>
      </w:pPr>
      <w:proofErr w:type="gramStart"/>
      <w:r w:rsidRPr="00B57714">
        <w:t>The  contract</w:t>
      </w:r>
      <w:proofErr w:type="gramEnd"/>
      <w:r w:rsidRPr="00B57714">
        <w:t xml:space="preserve"> shall be  awarded to party whose  overall  rate is lowest bases on the  volume indicated.</w:t>
      </w:r>
    </w:p>
    <w:p w:rsidR="00FD3C13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>
        <w:t>The successful tenderer has to   s</w:t>
      </w:r>
      <w:r w:rsidR="008557ED">
        <w:t xml:space="preserve">ubmit security </w:t>
      </w:r>
      <w:proofErr w:type="gramStart"/>
      <w:r w:rsidR="008557ED">
        <w:t>deposit  of</w:t>
      </w:r>
      <w:proofErr w:type="gramEnd"/>
      <w:r w:rsidR="008557ED">
        <w:t xml:space="preserve"> </w:t>
      </w:r>
      <w:proofErr w:type="spellStart"/>
      <w:r w:rsidR="008557ED">
        <w:t>Rs</w:t>
      </w:r>
      <w:proofErr w:type="spellEnd"/>
      <w:r w:rsidR="008557ED">
        <w:t>. 5</w:t>
      </w:r>
      <w:bookmarkStart w:id="0" w:name="_GoBack"/>
      <w:bookmarkEnd w:id="0"/>
      <w:r>
        <w:t xml:space="preserve">000.00 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  <w:r w:rsidRPr="00B57714">
        <w:t xml:space="preserve">The </w:t>
      </w:r>
      <w:proofErr w:type="gramStart"/>
      <w:r w:rsidRPr="00B57714">
        <w:t>payment  will</w:t>
      </w:r>
      <w:proofErr w:type="gramEnd"/>
      <w:r w:rsidRPr="00B57714">
        <w:t xml:space="preserve">  be made  within  15 days  of  submission of  bills  supported by  PODs</w:t>
      </w:r>
    </w:p>
    <w:p w:rsidR="00FD3C13" w:rsidRDefault="00FD3C13" w:rsidP="00FD3C13"/>
    <w:p w:rsidR="00FD3C13" w:rsidRDefault="00FD3C13" w:rsidP="00FD3C13">
      <w:pPr>
        <w:jc w:val="both"/>
      </w:pPr>
      <w:r>
        <w:t xml:space="preserve">If </w:t>
      </w:r>
      <w:proofErr w:type="gramStart"/>
      <w:r>
        <w:t>the  above</w:t>
      </w:r>
      <w:proofErr w:type="gramEnd"/>
      <w:r>
        <w:t xml:space="preserve"> terms  are  agreeable  , Kindly sign  the terms and conditions   and  attach along   with  the offer.</w:t>
      </w:r>
    </w:p>
    <w:p w:rsidR="00FD3C13" w:rsidRPr="00B57714" w:rsidRDefault="00FD3C13" w:rsidP="00FD3C13">
      <w:pPr>
        <w:jc w:val="both"/>
      </w:pPr>
    </w:p>
    <w:p w:rsidR="00FD3C13" w:rsidRPr="00B57714" w:rsidRDefault="00FD3C13" w:rsidP="00FD3C13">
      <w:pPr>
        <w:jc w:val="both"/>
      </w:pPr>
    </w:p>
    <w:p w:rsidR="00FD3C13" w:rsidRDefault="00FD3C13" w:rsidP="00FD3C13">
      <w:r>
        <w:t xml:space="preserve">Place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  with company seal </w:t>
      </w:r>
    </w:p>
    <w:p w:rsidR="00FD3C13" w:rsidRDefault="00FD3C13" w:rsidP="00FD3C13"/>
    <w:p w:rsidR="00FD3C13" w:rsidRDefault="00FD3C13" w:rsidP="00FD3C13">
      <w:r>
        <w:t xml:space="preserve">Date  </w:t>
      </w:r>
    </w:p>
    <w:p w:rsidR="00FD3C13" w:rsidRPr="00B57714" w:rsidRDefault="00FD3C13" w:rsidP="00FD3C13">
      <w:r>
        <w:t xml:space="preserve"> </w:t>
      </w:r>
    </w:p>
    <w:p w:rsidR="00FD3C13" w:rsidRDefault="00FD3C13" w:rsidP="00FD3C13"/>
    <w:p w:rsidR="00FD3C13" w:rsidRDefault="00FD3C13" w:rsidP="00FD3C13"/>
    <w:p w:rsidR="00FD3C13" w:rsidRDefault="00FD3C13" w:rsidP="00FD3C13"/>
    <w:p w:rsidR="00FD3C13" w:rsidRDefault="00FD3C13" w:rsidP="00FD3C13"/>
    <w:p w:rsidR="00FD3C13" w:rsidRPr="00B57714" w:rsidRDefault="00FD3C13" w:rsidP="00FD3C13">
      <w:r w:rsidRPr="00B57714">
        <w:t xml:space="preserve">     </w:t>
      </w:r>
    </w:p>
    <w:p w:rsidR="00FD3C13" w:rsidRDefault="00FD3C13" w:rsidP="00FD3C13">
      <w:pPr>
        <w:tabs>
          <w:tab w:val="left" w:pos="1917"/>
        </w:tabs>
        <w:rPr>
          <w:rFonts w:ascii="Arial Narrow" w:hAnsi="Arial Narrow" w:cs="Arial Narrow"/>
          <w:sz w:val="20"/>
        </w:rPr>
      </w:pPr>
      <w:r>
        <w:object w:dxaOrig="642" w:dyaOrig="1144">
          <v:shape id="_x0000_i1026" type="#_x0000_t75" style="width:30pt;height:45pt;mso-position-horizontal-relative:page;mso-position-vertical-relative:page" o:ole="" filled="t">
            <v:fill color2="black"/>
            <v:imagedata r:id="rId4" o:title=""/>
          </v:shape>
          <o:OLEObject Type="Embed" ProgID="Word.Picture.8" ShapeID="_x0000_i1026" DrawAspect="Content" ObjectID="_1668955452" r:id="rId7"/>
        </w:object>
      </w:r>
      <w:r>
        <w:t xml:space="preserve"> </w:t>
      </w:r>
      <w:r w:rsidRPr="00DC48F4">
        <w:rPr>
          <w:rFonts w:ascii="Arial Narrow" w:hAnsi="Arial Narrow" w:cs="Arial Narrow"/>
          <w:noProof/>
          <w:sz w:val="18"/>
          <w:szCs w:val="18"/>
          <w:lang w:val="en-IN" w:eastAsia="en-IN" w:bidi="hi-IN"/>
        </w:rPr>
        <w:drawing>
          <wp:inline distT="0" distB="0" distL="0" distR="0">
            <wp:extent cx="24574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b/>
          <w:sz w:val="28"/>
          <w:szCs w:val="28"/>
        </w:rPr>
        <w:t>LOGISTICS SERVICES</w:t>
      </w:r>
      <w:r>
        <w:rPr>
          <w:rFonts w:ascii="Arial Narrow" w:hAnsi="Arial Narrow" w:cs="Arial Narrow"/>
        </w:rPr>
        <w:t xml:space="preserve">, </w:t>
      </w:r>
    </w:p>
    <w:p w:rsidR="00FD3C13" w:rsidRDefault="00FD3C13" w:rsidP="00FD3C13">
      <w:pPr>
        <w:tabs>
          <w:tab w:val="left" w:pos="1917"/>
        </w:tabs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Since 1867     (A Government </w:t>
      </w:r>
      <w:proofErr w:type="gramStart"/>
      <w:r>
        <w:rPr>
          <w:rFonts w:ascii="Arial Narrow" w:hAnsi="Arial Narrow" w:cs="Arial Narrow"/>
          <w:sz w:val="20"/>
        </w:rPr>
        <w:t>of  India</w:t>
      </w:r>
      <w:proofErr w:type="gramEnd"/>
      <w:r>
        <w:rPr>
          <w:rFonts w:ascii="Arial Narrow" w:hAnsi="Arial Narrow" w:cs="Arial Narrow"/>
          <w:sz w:val="20"/>
        </w:rPr>
        <w:t xml:space="preserve"> Enterprises) </w:t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  <w:t xml:space="preserve">Ascot </w:t>
      </w:r>
      <w:proofErr w:type="spellStart"/>
      <w:r>
        <w:rPr>
          <w:rFonts w:ascii="Arial Narrow" w:hAnsi="Arial Narrow" w:cs="Arial Narrow"/>
          <w:sz w:val="20"/>
        </w:rPr>
        <w:t>centre</w:t>
      </w:r>
      <w:proofErr w:type="spellEnd"/>
      <w:r>
        <w:rPr>
          <w:rFonts w:ascii="Arial Narrow" w:hAnsi="Arial Narrow" w:cs="Arial Narrow"/>
          <w:sz w:val="20"/>
        </w:rPr>
        <w:t xml:space="preserve"> , Unit No. 101 – 103 </w:t>
      </w:r>
      <w:r>
        <w:rPr>
          <w:rFonts w:ascii="Arial Narrow" w:hAnsi="Arial Narrow" w:cs="Arial Narrow"/>
          <w:sz w:val="20"/>
        </w:rPr>
        <w:tab/>
      </w:r>
    </w:p>
    <w:p w:rsidR="00FD3C13" w:rsidRDefault="00FD3C13" w:rsidP="00FD3C13">
      <w:pPr>
        <w:tabs>
          <w:tab w:val="left" w:pos="1917"/>
        </w:tabs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  <w:sz w:val="20"/>
        </w:rPr>
        <w:tab/>
        <w:t>D.P. Road, Andheri East, Mumbai -400 099</w:t>
      </w:r>
      <w:r>
        <w:rPr>
          <w:rFonts w:ascii="Arial Narrow" w:hAnsi="Arial Narrow" w:cs="Arial Narrow"/>
          <w:sz w:val="20"/>
        </w:rPr>
        <w:tab/>
      </w:r>
      <w:r>
        <w:rPr>
          <w:rFonts w:ascii="Arial Narrow" w:hAnsi="Arial Narrow" w:cs="Arial Narrow"/>
        </w:rPr>
        <w:lastRenderedPageBreak/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20"/>
        </w:rPr>
        <w:t>Tel- 28266707</w:t>
      </w:r>
      <w:proofErr w:type="gramStart"/>
      <w:r>
        <w:rPr>
          <w:rFonts w:ascii="Arial Narrow" w:hAnsi="Arial Narrow" w:cs="Arial Narrow"/>
          <w:sz w:val="20"/>
        </w:rPr>
        <w:t>,8249</w:t>
      </w:r>
      <w:proofErr w:type="gramEnd"/>
      <w:r>
        <w:rPr>
          <w:rFonts w:ascii="Arial Narrow" w:hAnsi="Arial Narrow" w:cs="Arial Narrow"/>
          <w:sz w:val="20"/>
        </w:rPr>
        <w:t>, Fax-91-22-28364311</w:t>
      </w:r>
      <w:r>
        <w:rPr>
          <w:rFonts w:ascii="Arial Narrow" w:hAnsi="Arial Narrow" w:cs="Arial Narrow"/>
          <w:sz w:val="20"/>
        </w:rPr>
        <w:tab/>
      </w:r>
    </w:p>
    <w:p w:rsidR="00FD3C13" w:rsidRDefault="00FD3C13" w:rsidP="00FD3C13">
      <w:pPr>
        <w:tabs>
          <w:tab w:val="left" w:pos="1917"/>
        </w:tabs>
        <w:rPr>
          <w:rFonts w:ascii="Arial Narrow" w:hAnsi="Arial Narrow" w:cs="Arial Narrow"/>
          <w:sz w:val="20"/>
        </w:rPr>
      </w:pPr>
    </w:p>
    <w:p w:rsidR="00FD3C13" w:rsidRDefault="00FD3C13" w:rsidP="00FD3C13">
      <w:pPr>
        <w:tabs>
          <w:tab w:val="left" w:pos="1917"/>
        </w:tabs>
      </w:pPr>
      <w:proofErr w:type="gramStart"/>
      <w:r>
        <w:t>Tender  Enquiry</w:t>
      </w:r>
      <w:proofErr w:type="gramEnd"/>
      <w:r>
        <w:t xml:space="preserve"> no. BL/LOG/MUM/018/20-21 </w:t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09.12.2020 </w:t>
      </w:r>
    </w:p>
    <w:p w:rsidR="00FD3C13" w:rsidRPr="00B57714" w:rsidRDefault="00FD3C13" w:rsidP="00FD3C13"/>
    <w:p w:rsidR="00FD3C13" w:rsidRDefault="00FD3C13" w:rsidP="00FD3C13">
      <w:pPr>
        <w:ind w:left="2127" w:firstLine="709"/>
      </w:pPr>
      <w:r>
        <w:t xml:space="preserve">Annexure -II </w:t>
      </w:r>
    </w:p>
    <w:p w:rsidR="00FD3C13" w:rsidRDefault="00FD3C13" w:rsidP="00FD3C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008"/>
        <w:gridCol w:w="2842"/>
      </w:tblGrid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/>
        </w:tc>
        <w:tc>
          <w:tcPr>
            <w:tcW w:w="5008" w:type="dxa"/>
            <w:shd w:val="clear" w:color="auto" w:fill="auto"/>
          </w:tcPr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1</w:t>
            </w:r>
          </w:p>
        </w:tc>
        <w:tc>
          <w:tcPr>
            <w:tcW w:w="5008" w:type="dxa"/>
            <w:shd w:val="clear" w:color="auto" w:fill="auto"/>
          </w:tcPr>
          <w:p w:rsidR="00FD3C13" w:rsidRDefault="00FD3C13" w:rsidP="00FA3C02">
            <w:r>
              <w:t xml:space="preserve">Name  and  address of the  courier agency  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2</w:t>
            </w:r>
          </w:p>
        </w:tc>
        <w:tc>
          <w:tcPr>
            <w:tcW w:w="5008" w:type="dxa"/>
            <w:shd w:val="clear" w:color="auto" w:fill="auto"/>
          </w:tcPr>
          <w:p w:rsidR="00FD3C13" w:rsidRDefault="00FD3C13" w:rsidP="00FA3C02">
            <w:r>
              <w:t xml:space="preserve">Phone No. 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3</w:t>
            </w:r>
          </w:p>
        </w:tc>
        <w:tc>
          <w:tcPr>
            <w:tcW w:w="5008" w:type="dxa"/>
            <w:shd w:val="clear" w:color="auto" w:fill="auto"/>
          </w:tcPr>
          <w:p w:rsidR="00FD3C13" w:rsidRDefault="00FD3C13" w:rsidP="00FA3C02">
            <w:r>
              <w:t xml:space="preserve">Email Address 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4</w:t>
            </w:r>
          </w:p>
        </w:tc>
        <w:tc>
          <w:tcPr>
            <w:tcW w:w="5008" w:type="dxa"/>
            <w:shd w:val="clear" w:color="auto" w:fill="auto"/>
          </w:tcPr>
          <w:p w:rsidR="00FD3C13" w:rsidRDefault="00FD3C13" w:rsidP="00FA3C02">
            <w:r>
              <w:t>Website  address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5</w:t>
            </w:r>
          </w:p>
        </w:tc>
        <w:tc>
          <w:tcPr>
            <w:tcW w:w="5008" w:type="dxa"/>
            <w:shd w:val="clear" w:color="auto" w:fill="auto"/>
          </w:tcPr>
          <w:p w:rsidR="00FD3C13" w:rsidRDefault="00FD3C13" w:rsidP="00FA3C02">
            <w:r>
              <w:t xml:space="preserve">GST  Registration  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6</w:t>
            </w:r>
          </w:p>
        </w:tc>
        <w:tc>
          <w:tcPr>
            <w:tcW w:w="5008" w:type="dxa"/>
            <w:shd w:val="clear" w:color="auto" w:fill="auto"/>
          </w:tcPr>
          <w:p w:rsidR="00FD3C13" w:rsidRPr="00852029" w:rsidRDefault="00FD3C13" w:rsidP="00FA3C02">
            <w:pPr>
              <w:rPr>
                <w:rFonts w:ascii="Trebuchet MS" w:hAnsi="Trebuchet MS" w:cs="Arial"/>
                <w:sz w:val="22"/>
                <w:szCs w:val="22"/>
              </w:rPr>
            </w:pPr>
            <w:r w:rsidRPr="00852029">
              <w:rPr>
                <w:rFonts w:ascii="Trebuchet MS" w:hAnsi="Trebuchet MS" w:cs="Arial"/>
                <w:sz w:val="22"/>
                <w:szCs w:val="22"/>
              </w:rPr>
              <w:t xml:space="preserve">Named and  designation  of  contact person  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7</w:t>
            </w:r>
          </w:p>
        </w:tc>
        <w:tc>
          <w:tcPr>
            <w:tcW w:w="5008" w:type="dxa"/>
            <w:shd w:val="clear" w:color="auto" w:fill="auto"/>
          </w:tcPr>
          <w:p w:rsidR="00FD3C13" w:rsidRPr="00852029" w:rsidRDefault="00FD3C13" w:rsidP="00FA3C02">
            <w:pPr>
              <w:rPr>
                <w:rFonts w:ascii="Trebuchet MS" w:hAnsi="Trebuchet MS" w:cs="Arial"/>
                <w:sz w:val="22"/>
                <w:szCs w:val="22"/>
              </w:rPr>
            </w:pPr>
            <w:r w:rsidRPr="00852029">
              <w:rPr>
                <w:rFonts w:ascii="Trebuchet MS" w:hAnsi="Trebuchet MS" w:cs="Arial"/>
                <w:sz w:val="22"/>
                <w:szCs w:val="22"/>
              </w:rPr>
              <w:t>Phone No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>
            <w:r>
              <w:t>8</w:t>
            </w:r>
          </w:p>
        </w:tc>
        <w:tc>
          <w:tcPr>
            <w:tcW w:w="5008" w:type="dxa"/>
            <w:shd w:val="clear" w:color="auto" w:fill="auto"/>
          </w:tcPr>
          <w:p w:rsidR="00FD3C13" w:rsidRPr="00852029" w:rsidRDefault="00FD3C13" w:rsidP="00FA3C02">
            <w:pPr>
              <w:rPr>
                <w:rFonts w:ascii="Trebuchet MS" w:hAnsi="Trebuchet MS" w:cs="Arial"/>
                <w:sz w:val="22"/>
                <w:szCs w:val="22"/>
              </w:rPr>
            </w:pPr>
            <w:r w:rsidRPr="00852029">
              <w:rPr>
                <w:rFonts w:ascii="Trebuchet MS" w:hAnsi="Trebuchet MS" w:cs="Arial"/>
                <w:sz w:val="22"/>
                <w:szCs w:val="22"/>
              </w:rPr>
              <w:t>Mobile No.</w:t>
            </w:r>
          </w:p>
          <w:p w:rsidR="00FD3C13" w:rsidRDefault="00FD3C13" w:rsidP="00FA3C02"/>
        </w:tc>
        <w:tc>
          <w:tcPr>
            <w:tcW w:w="2842" w:type="dxa"/>
            <w:shd w:val="clear" w:color="auto" w:fill="auto"/>
          </w:tcPr>
          <w:p w:rsidR="00FD3C13" w:rsidRDefault="00FD3C13" w:rsidP="00FA3C02"/>
        </w:tc>
      </w:tr>
      <w:tr w:rsidR="00FD3C13" w:rsidTr="00FA3C02">
        <w:tc>
          <w:tcPr>
            <w:tcW w:w="675" w:type="dxa"/>
            <w:shd w:val="clear" w:color="auto" w:fill="auto"/>
          </w:tcPr>
          <w:p w:rsidR="00FD3C13" w:rsidRDefault="00FD3C13" w:rsidP="00FA3C02"/>
        </w:tc>
        <w:tc>
          <w:tcPr>
            <w:tcW w:w="5008" w:type="dxa"/>
            <w:shd w:val="clear" w:color="auto" w:fill="auto"/>
          </w:tcPr>
          <w:p w:rsidR="00FD3C13" w:rsidRDefault="00FD3C13" w:rsidP="00FA3C02"/>
          <w:p w:rsidR="00FD3C13" w:rsidRDefault="00FD3C13" w:rsidP="00FA3C02"/>
          <w:p w:rsidR="00FD3C13" w:rsidRDefault="00FD3C13" w:rsidP="00FA3C02"/>
          <w:p w:rsidR="00FD3C13" w:rsidRDefault="00FD3C13" w:rsidP="00FA3C02"/>
          <w:p w:rsidR="00FD3C13" w:rsidRDefault="00FD3C13" w:rsidP="00FA3C02"/>
          <w:p w:rsidR="00FD3C13" w:rsidRDefault="00FD3C13" w:rsidP="00FA3C02">
            <w:r>
              <w:t xml:space="preserve">Date :- </w:t>
            </w:r>
          </w:p>
        </w:tc>
        <w:tc>
          <w:tcPr>
            <w:tcW w:w="2842" w:type="dxa"/>
            <w:shd w:val="clear" w:color="auto" w:fill="auto"/>
          </w:tcPr>
          <w:p w:rsidR="00FD3C13" w:rsidRDefault="00FD3C13" w:rsidP="00FA3C02">
            <w:r>
              <w:br/>
            </w:r>
          </w:p>
          <w:p w:rsidR="00FD3C13" w:rsidRDefault="00FD3C13" w:rsidP="00FA3C02"/>
          <w:p w:rsidR="00FD3C13" w:rsidRDefault="00FD3C13" w:rsidP="00FA3C02"/>
          <w:p w:rsidR="00FD3C13" w:rsidRDefault="00FD3C13" w:rsidP="00FA3C02"/>
          <w:p w:rsidR="00FD3C13" w:rsidRDefault="00FD3C13" w:rsidP="00FA3C02">
            <w:r>
              <w:t xml:space="preserve">Sign and  seal </w:t>
            </w:r>
          </w:p>
        </w:tc>
      </w:tr>
    </w:tbl>
    <w:p w:rsidR="00FD3C13" w:rsidRPr="00B57714" w:rsidRDefault="00FD3C13" w:rsidP="00FD3C13">
      <w:r>
        <w:tab/>
      </w:r>
    </w:p>
    <w:p w:rsidR="00FD3C13" w:rsidRPr="00B57714" w:rsidRDefault="00FD3C13" w:rsidP="00FD3C13"/>
    <w:p w:rsidR="00FD3C13" w:rsidRPr="00B57714" w:rsidRDefault="00FD3C13" w:rsidP="00FD3C13"/>
    <w:p w:rsidR="00596CC2" w:rsidRDefault="008557ED"/>
    <w:sectPr w:rsidR="0059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13"/>
    <w:rsid w:val="001614F3"/>
    <w:rsid w:val="006533C2"/>
    <w:rsid w:val="00671D59"/>
    <w:rsid w:val="008557ED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F38D-6DA0-409C-9E44-0424B65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FD3C1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ED"/>
    <w:rPr>
      <w:rFonts w:ascii="Segoe UI" w:eastAsia="Times New Roman" w:hAnsi="Segoe UI" w:cs="Segoe UI"/>
      <w:color w:val="000000"/>
      <w:sz w:val="18"/>
      <w:szCs w:val="1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ZAKHIR KHAN</dc:creator>
  <cp:keywords/>
  <dc:description/>
  <cp:lastModifiedBy>ZAKHIR KHAN</cp:lastModifiedBy>
  <cp:revision>2</cp:revision>
  <cp:lastPrinted>2020-12-08T12:19:00Z</cp:lastPrinted>
  <dcterms:created xsi:type="dcterms:W3CDTF">2020-12-08T11:21:00Z</dcterms:created>
  <dcterms:modified xsi:type="dcterms:W3CDTF">2020-12-08T12:28:00Z</dcterms:modified>
</cp:coreProperties>
</file>