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A0" w:rsidRDefault="00317DA0" w:rsidP="00317DA0">
      <w:pPr>
        <w:tabs>
          <w:tab w:val="left" w:pos="1917"/>
        </w:tabs>
        <w:rPr>
          <w:rFonts w:ascii="Arial Narrow" w:hAnsi="Arial Narrow" w:cs="Arial Narrow"/>
          <w:sz w:val="20"/>
        </w:rPr>
      </w:pPr>
      <w:r>
        <w:object w:dxaOrig="642" w:dyaOrig="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mso-position-horizontal-relative:page;mso-position-vertical-relative:page" o:ole="" filled="t">
            <v:fill color2="black"/>
            <v:imagedata r:id="rId4" o:title=""/>
          </v:shape>
          <o:OLEObject Type="Embed" ProgID="Word.Picture.8" ShapeID="_x0000_i1025" DrawAspect="Content" ObjectID="_1668861219" r:id="rId5"/>
        </w:object>
      </w:r>
      <w:r>
        <w:t xml:space="preserve"> </w:t>
      </w:r>
      <w:r w:rsidRPr="006648D1">
        <w:rPr>
          <w:rFonts w:ascii="Arial Narrow" w:hAnsi="Arial Narrow" w:cs="Arial Narrow"/>
          <w:noProof/>
          <w:sz w:val="18"/>
          <w:szCs w:val="18"/>
          <w:lang w:val="en-IN" w:eastAsia="en-IN" w:bidi="hi-IN"/>
        </w:rPr>
        <w:drawing>
          <wp:inline distT="0" distB="0" distL="0" distR="0">
            <wp:extent cx="24574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solidFill>
                      <a:srgbClr val="FFFFFF"/>
                    </a:solidFill>
                    <a:ln>
                      <a:noFill/>
                    </a:ln>
                  </pic:spPr>
                </pic:pic>
              </a:graphicData>
            </a:graphic>
          </wp:inline>
        </w:drawing>
      </w:r>
      <w:r>
        <w:rPr>
          <w:rFonts w:ascii="Arial Narrow" w:hAnsi="Arial Narrow" w:cs="Arial Narrow"/>
          <w:sz w:val="18"/>
          <w:szCs w:val="18"/>
        </w:rPr>
        <w:tab/>
      </w:r>
      <w:r>
        <w:rPr>
          <w:rFonts w:ascii="Arial Narrow" w:hAnsi="Arial Narrow" w:cs="Arial Narrow"/>
          <w:b/>
          <w:sz w:val="28"/>
          <w:szCs w:val="28"/>
        </w:rPr>
        <w:t>LOGISTICS SERVICES</w:t>
      </w:r>
      <w:r>
        <w:rPr>
          <w:rFonts w:ascii="Arial Narrow" w:hAnsi="Arial Narrow" w:cs="Arial Narrow"/>
        </w:rPr>
        <w:t xml:space="preserve">, </w:t>
      </w:r>
    </w:p>
    <w:p w:rsidR="00317DA0" w:rsidRDefault="00317DA0" w:rsidP="00317DA0">
      <w:pPr>
        <w:tabs>
          <w:tab w:val="left" w:pos="1917"/>
        </w:tabs>
        <w:rPr>
          <w:rFonts w:ascii="Arial Narrow" w:hAnsi="Arial Narrow" w:cs="Arial Narrow"/>
          <w:sz w:val="20"/>
        </w:rPr>
      </w:pPr>
      <w:r>
        <w:rPr>
          <w:rFonts w:ascii="Arial Narrow" w:hAnsi="Arial Narrow" w:cs="Arial Narrow"/>
          <w:sz w:val="20"/>
        </w:rPr>
        <w:t xml:space="preserve">Since 1867     (A Government </w:t>
      </w:r>
      <w:proofErr w:type="gramStart"/>
      <w:r>
        <w:rPr>
          <w:rFonts w:ascii="Arial Narrow" w:hAnsi="Arial Narrow" w:cs="Arial Narrow"/>
          <w:sz w:val="20"/>
        </w:rPr>
        <w:t>of  India</w:t>
      </w:r>
      <w:proofErr w:type="gramEnd"/>
      <w:r>
        <w:rPr>
          <w:rFonts w:ascii="Arial Narrow" w:hAnsi="Arial Narrow" w:cs="Arial Narrow"/>
          <w:sz w:val="20"/>
        </w:rPr>
        <w:t xml:space="preserve"> Enterprises) </w:t>
      </w:r>
      <w:r>
        <w:rPr>
          <w:rFonts w:ascii="Arial Narrow" w:hAnsi="Arial Narrow" w:cs="Arial Narrow"/>
          <w:sz w:val="20"/>
        </w:rPr>
        <w:tab/>
      </w:r>
      <w:r>
        <w:rPr>
          <w:rFonts w:ascii="Arial Narrow" w:hAnsi="Arial Narrow" w:cs="Arial Narrow"/>
          <w:sz w:val="20"/>
        </w:rPr>
        <w:tab/>
        <w:t xml:space="preserve">Ascot </w:t>
      </w:r>
      <w:proofErr w:type="spellStart"/>
      <w:r>
        <w:rPr>
          <w:rFonts w:ascii="Arial Narrow" w:hAnsi="Arial Narrow" w:cs="Arial Narrow"/>
          <w:sz w:val="20"/>
        </w:rPr>
        <w:t>centre</w:t>
      </w:r>
      <w:proofErr w:type="spellEnd"/>
      <w:r>
        <w:rPr>
          <w:rFonts w:ascii="Arial Narrow" w:hAnsi="Arial Narrow" w:cs="Arial Narrow"/>
          <w:sz w:val="20"/>
        </w:rPr>
        <w:t xml:space="preserve"> , Unit No. 101 – 103 </w:t>
      </w:r>
      <w:r>
        <w:rPr>
          <w:rFonts w:ascii="Arial Narrow" w:hAnsi="Arial Narrow" w:cs="Arial Narrow"/>
          <w:sz w:val="20"/>
        </w:rPr>
        <w:tab/>
      </w:r>
    </w:p>
    <w:p w:rsidR="00317DA0" w:rsidRDefault="00317DA0" w:rsidP="00317DA0">
      <w:pPr>
        <w:tabs>
          <w:tab w:val="left" w:pos="1917"/>
        </w:tabs>
        <w:rPr>
          <w:rFonts w:ascii="Arial Narrow" w:hAnsi="Arial Narrow" w:cs="Arial Narrow"/>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t>D.P. Road, Andheri East, Mumbai -400 099</w:t>
      </w:r>
      <w:r>
        <w:rPr>
          <w:rFonts w:ascii="Arial Narrow" w:hAnsi="Arial Narrow" w:cs="Arial Narrow"/>
          <w:sz w:val="20"/>
        </w:rPr>
        <w:tab/>
      </w:r>
    </w:p>
    <w:p w:rsidR="00317DA0" w:rsidRDefault="00317DA0" w:rsidP="00317DA0">
      <w:pPr>
        <w:tabs>
          <w:tab w:val="left" w:pos="1917"/>
        </w:tabs>
        <w:rPr>
          <w:rFonts w:ascii="Arial Narrow" w:hAnsi="Arial Narrow" w:cs="Arial Narrow"/>
          <w:sz w:val="20"/>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sz w:val="20"/>
        </w:rPr>
        <w:t>Tel- 28266707</w:t>
      </w:r>
      <w:proofErr w:type="gramStart"/>
      <w:r>
        <w:rPr>
          <w:rFonts w:ascii="Arial Narrow" w:hAnsi="Arial Narrow" w:cs="Arial Narrow"/>
          <w:sz w:val="20"/>
        </w:rPr>
        <w:t>,8249</w:t>
      </w:r>
      <w:proofErr w:type="gramEnd"/>
      <w:r>
        <w:rPr>
          <w:rFonts w:ascii="Arial Narrow" w:hAnsi="Arial Narrow" w:cs="Arial Narrow"/>
          <w:sz w:val="20"/>
        </w:rPr>
        <w:t>, Fax-91-22-28364311</w:t>
      </w:r>
      <w:r>
        <w:rPr>
          <w:rFonts w:ascii="Arial Narrow" w:hAnsi="Arial Narrow" w:cs="Arial Narrow"/>
          <w:sz w:val="20"/>
        </w:rPr>
        <w:tab/>
      </w:r>
    </w:p>
    <w:p w:rsidR="00317DA0" w:rsidRDefault="00317DA0" w:rsidP="00317DA0">
      <w:pPr>
        <w:tabs>
          <w:tab w:val="left" w:pos="1917"/>
        </w:tabs>
        <w:rPr>
          <w:b/>
          <w:bCs/>
        </w:rPr>
      </w:pPr>
    </w:p>
    <w:p w:rsidR="00317DA0" w:rsidRDefault="00317DA0" w:rsidP="00317DA0">
      <w:pPr>
        <w:jc w:val="both"/>
        <w:rPr>
          <w:rFonts w:eastAsia="TimesNewRomanPSMT"/>
          <w:sz w:val="22"/>
          <w:szCs w:val="22"/>
        </w:rPr>
      </w:pPr>
      <w:r>
        <w:rPr>
          <w:rFonts w:eastAsia="TimesNewRomanPSMT"/>
          <w:sz w:val="22"/>
          <w:szCs w:val="22"/>
        </w:rPr>
        <w:t xml:space="preserve">BL/LOG/MUM/0017/20-21 </w:t>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proofErr w:type="gramStart"/>
      <w:r>
        <w:rPr>
          <w:rFonts w:eastAsia="TimesNewRomanPSMT"/>
          <w:sz w:val="22"/>
          <w:szCs w:val="22"/>
        </w:rPr>
        <w:t>Date :</w:t>
      </w:r>
      <w:proofErr w:type="gramEnd"/>
      <w:r>
        <w:rPr>
          <w:rFonts w:eastAsia="TimesNewRomanPSMT"/>
          <w:sz w:val="22"/>
          <w:szCs w:val="22"/>
        </w:rPr>
        <w:t xml:space="preserve"> 08.12.2020</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To</w:t>
      </w:r>
    </w:p>
    <w:p w:rsidR="00317DA0" w:rsidRDefault="00317DA0" w:rsidP="00317DA0">
      <w:pPr>
        <w:jc w:val="both"/>
        <w:rPr>
          <w:rFonts w:eastAsia="TimesNewRomanPSMT"/>
          <w:sz w:val="22"/>
          <w:szCs w:val="22"/>
        </w:rPr>
      </w:pPr>
      <w:r>
        <w:rPr>
          <w:rFonts w:eastAsia="TimesNewRomanPSMT"/>
          <w:sz w:val="22"/>
          <w:szCs w:val="22"/>
        </w:rPr>
        <w:t>Dear Sir,</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Sub: Rates for transportation of    </w:t>
      </w:r>
      <w:proofErr w:type="gramStart"/>
      <w:r>
        <w:rPr>
          <w:rFonts w:eastAsia="TimesNewRomanPSMT"/>
          <w:sz w:val="22"/>
          <w:szCs w:val="22"/>
        </w:rPr>
        <w:t>ODC  and</w:t>
      </w:r>
      <w:proofErr w:type="gramEnd"/>
      <w:r>
        <w:rPr>
          <w:rFonts w:eastAsia="TimesNewRomanPSMT"/>
          <w:sz w:val="22"/>
          <w:szCs w:val="22"/>
        </w:rPr>
        <w:t xml:space="preserve">   </w:t>
      </w:r>
      <w:proofErr w:type="spellStart"/>
      <w:r>
        <w:rPr>
          <w:rFonts w:eastAsia="TimesNewRomanPSMT"/>
          <w:sz w:val="22"/>
          <w:szCs w:val="22"/>
        </w:rPr>
        <w:t>Inguage</w:t>
      </w:r>
      <w:proofErr w:type="spellEnd"/>
      <w:r>
        <w:rPr>
          <w:rFonts w:eastAsia="TimesNewRomanPSMT"/>
          <w:sz w:val="22"/>
          <w:szCs w:val="22"/>
        </w:rPr>
        <w:t xml:space="preserve">   cargo from   </w:t>
      </w:r>
      <w:proofErr w:type="spellStart"/>
      <w:r>
        <w:rPr>
          <w:rFonts w:eastAsia="TimesNewRomanPSMT"/>
          <w:sz w:val="22"/>
          <w:szCs w:val="22"/>
        </w:rPr>
        <w:t>Nhavasheva</w:t>
      </w:r>
      <w:proofErr w:type="spellEnd"/>
      <w:r>
        <w:rPr>
          <w:rFonts w:eastAsia="TimesNewRomanPSMT"/>
          <w:sz w:val="22"/>
          <w:szCs w:val="22"/>
        </w:rPr>
        <w:t xml:space="preserve">  to  Vadodara  </w:t>
      </w:r>
    </w:p>
    <w:p w:rsidR="00317DA0" w:rsidRDefault="00317DA0" w:rsidP="00317DA0">
      <w:pPr>
        <w:jc w:val="both"/>
        <w:rPr>
          <w:rFonts w:eastAsia="TimesNewRomanPSMT"/>
          <w:sz w:val="22"/>
          <w:szCs w:val="22"/>
        </w:rPr>
      </w:pPr>
      <w:r>
        <w:rPr>
          <w:rFonts w:eastAsia="TimesNewRomanPSMT"/>
          <w:sz w:val="22"/>
          <w:szCs w:val="22"/>
        </w:rPr>
        <w:t xml:space="preserve">   </w:t>
      </w:r>
    </w:p>
    <w:p w:rsidR="00317DA0" w:rsidRDefault="00317DA0" w:rsidP="00317DA0">
      <w:pPr>
        <w:jc w:val="both"/>
        <w:rPr>
          <w:rFonts w:eastAsia="TimesNewRomanPSMT"/>
          <w:sz w:val="22"/>
          <w:szCs w:val="22"/>
        </w:rPr>
      </w:pPr>
      <w:r>
        <w:rPr>
          <w:rFonts w:eastAsia="TimesNewRomanPSMT"/>
          <w:sz w:val="22"/>
          <w:szCs w:val="22"/>
        </w:rPr>
        <w:t xml:space="preserve">We require </w:t>
      </w:r>
      <w:proofErr w:type="gramStart"/>
      <w:r>
        <w:rPr>
          <w:rFonts w:eastAsia="TimesNewRomanPSMT"/>
          <w:sz w:val="22"/>
          <w:szCs w:val="22"/>
        </w:rPr>
        <w:t>rate  for</w:t>
      </w:r>
      <w:proofErr w:type="gramEnd"/>
      <w:r>
        <w:rPr>
          <w:rFonts w:eastAsia="TimesNewRomanPSMT"/>
          <w:sz w:val="22"/>
          <w:szCs w:val="22"/>
        </w:rPr>
        <w:t xml:space="preserve"> transportation of  ODC and </w:t>
      </w:r>
      <w:proofErr w:type="spellStart"/>
      <w:r>
        <w:rPr>
          <w:rFonts w:eastAsia="TimesNewRomanPSMT"/>
          <w:sz w:val="22"/>
          <w:szCs w:val="22"/>
        </w:rPr>
        <w:t>Inguage</w:t>
      </w:r>
      <w:proofErr w:type="spellEnd"/>
      <w:r>
        <w:rPr>
          <w:rFonts w:eastAsia="TimesNewRomanPSMT"/>
          <w:sz w:val="22"/>
          <w:szCs w:val="22"/>
        </w:rPr>
        <w:t xml:space="preserve"> cargo from    </w:t>
      </w:r>
      <w:proofErr w:type="spellStart"/>
      <w:r>
        <w:rPr>
          <w:rFonts w:eastAsia="TimesNewRomanPSMT"/>
          <w:sz w:val="22"/>
          <w:szCs w:val="22"/>
        </w:rPr>
        <w:t>Nhavasheva</w:t>
      </w:r>
      <w:proofErr w:type="spellEnd"/>
      <w:r>
        <w:rPr>
          <w:rFonts w:eastAsia="TimesNewRomanPSMT"/>
          <w:sz w:val="22"/>
          <w:szCs w:val="22"/>
        </w:rPr>
        <w:t xml:space="preserve">  to   Vadodara  .   The Dimension   </w:t>
      </w:r>
      <w:proofErr w:type="gramStart"/>
      <w:r>
        <w:rPr>
          <w:rFonts w:eastAsia="TimesNewRomanPSMT"/>
          <w:sz w:val="22"/>
          <w:szCs w:val="22"/>
        </w:rPr>
        <w:t>is  given</w:t>
      </w:r>
      <w:proofErr w:type="gramEnd"/>
      <w:r>
        <w:rPr>
          <w:rFonts w:eastAsia="TimesNewRomanPSMT"/>
          <w:sz w:val="22"/>
          <w:szCs w:val="22"/>
        </w:rPr>
        <w:t xml:space="preserve"> below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1 x </w:t>
      </w:r>
      <w:proofErr w:type="gramStart"/>
      <w:r>
        <w:rPr>
          <w:rFonts w:eastAsia="TimesNewRomanPSMT"/>
          <w:sz w:val="22"/>
          <w:szCs w:val="22"/>
        </w:rPr>
        <w:t>40ft  Trailer</w:t>
      </w:r>
      <w:proofErr w:type="gramEnd"/>
      <w:r>
        <w:rPr>
          <w:rFonts w:eastAsia="TimesNewRomanPSMT"/>
          <w:sz w:val="22"/>
          <w:szCs w:val="22"/>
        </w:rPr>
        <w:t xml:space="preserve">  :-  ODC   Cargo dimension </w:t>
      </w:r>
    </w:p>
    <w:tbl>
      <w:tblPr>
        <w:tblW w:w="7720" w:type="dxa"/>
        <w:tblInd w:w="108" w:type="dxa"/>
        <w:tblLook w:val="04A0" w:firstRow="1" w:lastRow="0" w:firstColumn="1" w:lastColumn="0" w:noHBand="0" w:noVBand="1"/>
      </w:tblPr>
      <w:tblGrid>
        <w:gridCol w:w="1000"/>
        <w:gridCol w:w="960"/>
        <w:gridCol w:w="960"/>
        <w:gridCol w:w="960"/>
        <w:gridCol w:w="960"/>
        <w:gridCol w:w="960"/>
        <w:gridCol w:w="960"/>
        <w:gridCol w:w="960"/>
      </w:tblGrid>
      <w:tr w:rsidR="00317DA0" w:rsidRPr="00C31E45" w:rsidTr="001B2144">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Length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Length in </w:t>
            </w:r>
            <w:proofErr w:type="spellStart"/>
            <w:r w:rsidRPr="00C31E45">
              <w:rPr>
                <w:rFonts w:ascii="Calibri" w:hAnsi="Calibri" w:cs="Calibri"/>
                <w:sz w:val="22"/>
                <w:szCs w:val="22"/>
                <w:lang w:val="en-IN" w:eastAsia="en-IN" w:bidi="hi-IN"/>
              </w:rPr>
              <w:t>ft</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Width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Width in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Height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Height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Nett </w:t>
            </w:r>
            <w:proofErr w:type="spellStart"/>
            <w:r w:rsidRPr="00C31E45">
              <w:rPr>
                <w:rFonts w:ascii="Calibri" w:hAnsi="Calibri" w:cs="Calibri"/>
                <w:sz w:val="22"/>
                <w:szCs w:val="22"/>
                <w:lang w:val="en-IN" w:eastAsia="en-IN" w:bidi="hi-IN"/>
              </w:rPr>
              <w:t>wt</w:t>
            </w:r>
            <w:proofErr w:type="spellEnd"/>
            <w:r w:rsidRPr="00C31E45">
              <w:rPr>
                <w:rFonts w:ascii="Calibri" w:hAnsi="Calibri" w:cs="Calibri"/>
                <w:sz w:val="22"/>
                <w:szCs w:val="22"/>
                <w:lang w:val="en-IN" w:eastAsia="en-IN" w:bidi="hi-IN"/>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Gr  </w:t>
            </w:r>
            <w:proofErr w:type="spellStart"/>
            <w:r w:rsidRPr="00C31E45">
              <w:rPr>
                <w:rFonts w:ascii="Calibri" w:hAnsi="Calibri" w:cs="Calibri"/>
                <w:sz w:val="22"/>
                <w:szCs w:val="22"/>
                <w:lang w:val="en-IN" w:eastAsia="en-IN" w:bidi="hi-IN"/>
              </w:rPr>
              <w:t>wt</w:t>
            </w:r>
            <w:proofErr w:type="spellEnd"/>
            <w:r w:rsidRPr="00C31E45">
              <w:rPr>
                <w:rFonts w:ascii="Calibri" w:hAnsi="Calibri" w:cs="Calibri"/>
                <w:sz w:val="22"/>
                <w:szCs w:val="22"/>
                <w:lang w:val="en-IN" w:eastAsia="en-IN" w:bidi="hi-IN"/>
              </w:rPr>
              <w:t xml:space="preserve"> </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w:t>
            </w:r>
            <w:proofErr w:type="spellStart"/>
            <w:r w:rsidRPr="00C31E45">
              <w:rPr>
                <w:rFonts w:ascii="Calibri" w:hAnsi="Calibri" w:cs="Calibri"/>
                <w:sz w:val="22"/>
                <w:szCs w:val="22"/>
                <w:lang w:val="en-IN" w:eastAsia="en-IN" w:bidi="hi-IN"/>
              </w:rPr>
              <w:t>Mtr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proofErr w:type="spellStart"/>
            <w:r w:rsidRPr="00C31E45">
              <w:rPr>
                <w:rFonts w:ascii="Calibri" w:hAnsi="Calibri" w:cs="Calibri"/>
                <w:sz w:val="22"/>
                <w:szCs w:val="22"/>
                <w:lang w:val="en-IN" w:eastAsia="en-IN" w:bidi="hi-IN"/>
              </w:rPr>
              <w:t>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w:t>
            </w:r>
            <w:proofErr w:type="spellStart"/>
            <w:r w:rsidRPr="00C31E45">
              <w:rPr>
                <w:rFonts w:ascii="Calibri" w:hAnsi="Calibri" w:cs="Calibri"/>
                <w:sz w:val="22"/>
                <w:szCs w:val="22"/>
                <w:lang w:val="en-IN" w:eastAsia="en-IN" w:bidi="hi-IN"/>
              </w:rPr>
              <w:t>Mtrs</w:t>
            </w:r>
            <w:proofErr w:type="spellEnd"/>
            <w:r w:rsidRPr="00C31E45">
              <w:rPr>
                <w:rFonts w:ascii="Calibri" w:hAnsi="Calibri" w:cs="Calibri"/>
                <w:sz w:val="22"/>
                <w:szCs w:val="22"/>
                <w:lang w:val="en-IN" w:eastAsia="en-IN" w:bidi="hi-IN"/>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Ft</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w:t>
            </w:r>
            <w:proofErr w:type="spellStart"/>
            <w:r w:rsidRPr="00C31E45">
              <w:rPr>
                <w:rFonts w:ascii="Calibri" w:hAnsi="Calibri" w:cs="Calibri"/>
                <w:sz w:val="22"/>
                <w:szCs w:val="22"/>
                <w:lang w:val="en-IN" w:eastAsia="en-IN" w:bidi="hi-IN"/>
              </w:rPr>
              <w:t>Mtr</w:t>
            </w:r>
            <w:proofErr w:type="spellEnd"/>
            <w:r w:rsidRPr="00C31E45">
              <w:rPr>
                <w:rFonts w:ascii="Calibri" w:hAnsi="Calibri" w:cs="Calibri"/>
                <w:sz w:val="22"/>
                <w:szCs w:val="22"/>
                <w:lang w:val="en-IN" w:eastAsia="en-IN" w:bidi="hi-IN"/>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in Ft</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Kgs </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Kgs </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3.900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12.870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3.300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10.890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2.900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9.570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2900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3000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2.400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7.920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3.300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10.890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2.900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9.570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2100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3.100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10.230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2.600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8.580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1.600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5.280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1500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1600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4.100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13.530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3.300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0.400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1.320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90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140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6.600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3.300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2.100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6.930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460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1.500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4.950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1.100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3.630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1.900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6.270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320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370</w:t>
            </w:r>
          </w:p>
        </w:tc>
      </w:tr>
    </w:tbl>
    <w:p w:rsidR="00317DA0" w:rsidRDefault="00317DA0" w:rsidP="00317DA0">
      <w:pPr>
        <w:jc w:val="both"/>
        <w:rPr>
          <w:rFonts w:eastAsia="TimesNewRomanPSMT"/>
          <w:sz w:val="22"/>
          <w:szCs w:val="22"/>
        </w:rPr>
      </w:pPr>
      <w:r>
        <w:rPr>
          <w:rFonts w:eastAsia="TimesNewRomanPSMT"/>
          <w:sz w:val="22"/>
          <w:szCs w:val="22"/>
        </w:rPr>
        <w:br/>
        <w:t xml:space="preserve">1 x 40ft trailer   Normal Cargo </w:t>
      </w:r>
    </w:p>
    <w:tbl>
      <w:tblPr>
        <w:tblW w:w="7720" w:type="dxa"/>
        <w:tblInd w:w="108" w:type="dxa"/>
        <w:tblLook w:val="04A0" w:firstRow="1" w:lastRow="0" w:firstColumn="1" w:lastColumn="0" w:noHBand="0" w:noVBand="1"/>
      </w:tblPr>
      <w:tblGrid>
        <w:gridCol w:w="1000"/>
        <w:gridCol w:w="960"/>
        <w:gridCol w:w="960"/>
        <w:gridCol w:w="960"/>
        <w:gridCol w:w="960"/>
        <w:gridCol w:w="960"/>
        <w:gridCol w:w="960"/>
        <w:gridCol w:w="960"/>
      </w:tblGrid>
      <w:tr w:rsidR="00317DA0" w:rsidRPr="00C31E45" w:rsidTr="001B2144">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Length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Length in </w:t>
            </w:r>
            <w:proofErr w:type="spellStart"/>
            <w:r w:rsidRPr="00C31E45">
              <w:rPr>
                <w:rFonts w:ascii="Calibri" w:hAnsi="Calibri" w:cs="Calibri"/>
                <w:sz w:val="22"/>
                <w:szCs w:val="22"/>
                <w:lang w:val="en-IN" w:eastAsia="en-IN" w:bidi="hi-IN"/>
              </w:rPr>
              <w:t>ft</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Width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Width in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Height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Height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Nett </w:t>
            </w:r>
            <w:proofErr w:type="spellStart"/>
            <w:r w:rsidRPr="00C31E45">
              <w:rPr>
                <w:rFonts w:ascii="Calibri" w:hAnsi="Calibri" w:cs="Calibri"/>
                <w:sz w:val="22"/>
                <w:szCs w:val="22"/>
                <w:lang w:val="en-IN" w:eastAsia="en-IN" w:bidi="hi-IN"/>
              </w:rPr>
              <w:t>wt</w:t>
            </w:r>
            <w:proofErr w:type="spellEnd"/>
            <w:r w:rsidRPr="00C31E45">
              <w:rPr>
                <w:rFonts w:ascii="Calibri" w:hAnsi="Calibri" w:cs="Calibri"/>
                <w:sz w:val="22"/>
                <w:szCs w:val="22"/>
                <w:lang w:val="en-IN" w:eastAsia="en-IN" w:bidi="hi-IN"/>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Gr  </w:t>
            </w:r>
            <w:proofErr w:type="spellStart"/>
            <w:r w:rsidRPr="00C31E45">
              <w:rPr>
                <w:rFonts w:ascii="Calibri" w:hAnsi="Calibri" w:cs="Calibri"/>
                <w:sz w:val="22"/>
                <w:szCs w:val="22"/>
                <w:lang w:val="en-IN" w:eastAsia="en-IN" w:bidi="hi-IN"/>
              </w:rPr>
              <w:t>wt</w:t>
            </w:r>
            <w:proofErr w:type="spellEnd"/>
            <w:r w:rsidRPr="00C31E45">
              <w:rPr>
                <w:rFonts w:ascii="Calibri" w:hAnsi="Calibri" w:cs="Calibri"/>
                <w:sz w:val="22"/>
                <w:szCs w:val="22"/>
                <w:lang w:val="en-IN" w:eastAsia="en-IN" w:bidi="hi-IN"/>
              </w:rPr>
              <w:t xml:space="preserve"> </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w:t>
            </w:r>
            <w:proofErr w:type="spellStart"/>
            <w:r w:rsidRPr="00C31E45">
              <w:rPr>
                <w:rFonts w:ascii="Calibri" w:hAnsi="Calibri" w:cs="Calibri"/>
                <w:sz w:val="22"/>
                <w:szCs w:val="22"/>
                <w:lang w:val="en-IN" w:eastAsia="en-IN" w:bidi="hi-IN"/>
              </w:rPr>
              <w:t>Mtr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proofErr w:type="spellStart"/>
            <w:r w:rsidRPr="00C31E45">
              <w:rPr>
                <w:rFonts w:ascii="Calibri" w:hAnsi="Calibri" w:cs="Calibri"/>
                <w:sz w:val="22"/>
                <w:szCs w:val="22"/>
                <w:lang w:val="en-IN" w:eastAsia="en-IN" w:bidi="hi-IN"/>
              </w:rPr>
              <w:t>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w:t>
            </w:r>
            <w:proofErr w:type="spellStart"/>
            <w:r w:rsidRPr="00C31E45">
              <w:rPr>
                <w:rFonts w:ascii="Calibri" w:hAnsi="Calibri" w:cs="Calibri"/>
                <w:sz w:val="22"/>
                <w:szCs w:val="22"/>
                <w:lang w:val="en-IN" w:eastAsia="en-IN" w:bidi="hi-IN"/>
              </w:rPr>
              <w:t>Mtrs</w:t>
            </w:r>
            <w:proofErr w:type="spellEnd"/>
            <w:r w:rsidRPr="00C31E45">
              <w:rPr>
                <w:rFonts w:ascii="Calibri" w:hAnsi="Calibri" w:cs="Calibri"/>
                <w:sz w:val="22"/>
                <w:szCs w:val="22"/>
                <w:lang w:val="en-IN" w:eastAsia="en-IN" w:bidi="hi-IN"/>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Ft</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w:t>
            </w:r>
            <w:proofErr w:type="spellStart"/>
            <w:r w:rsidRPr="00C31E45">
              <w:rPr>
                <w:rFonts w:ascii="Calibri" w:hAnsi="Calibri" w:cs="Calibri"/>
                <w:sz w:val="22"/>
                <w:szCs w:val="22"/>
                <w:lang w:val="en-IN" w:eastAsia="en-IN" w:bidi="hi-IN"/>
              </w:rPr>
              <w:t>Mtr</w:t>
            </w:r>
            <w:proofErr w:type="spellEnd"/>
            <w:r w:rsidRPr="00C31E45">
              <w:rPr>
                <w:rFonts w:ascii="Calibri" w:hAnsi="Calibri" w:cs="Calibri"/>
                <w:sz w:val="22"/>
                <w:szCs w:val="22"/>
                <w:lang w:val="en-IN" w:eastAsia="en-IN" w:bidi="hi-IN"/>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in Ft</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Kgs </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 xml:space="preserve">in Kgs </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0.700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2.310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0.700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2.310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1.900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6.270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150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180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0.800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2.640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0.600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1.980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1.200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3.960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110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150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2.100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6.930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1.200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3.960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2.100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6.930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460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1.500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4.950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1.100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3.630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1.9000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6.270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320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370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0.700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2.310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0.700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2.310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1.9000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6.270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150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180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3.300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0.900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2.970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1.9000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6.270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360</w:t>
            </w:r>
          </w:p>
        </w:tc>
      </w:tr>
      <w:tr w:rsidR="00317DA0" w:rsidRPr="00C31E45" w:rsidTr="001B214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3.2</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10.560</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1.100</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3.630</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1.1</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3.630</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510</w:t>
            </w:r>
          </w:p>
        </w:tc>
        <w:tc>
          <w:tcPr>
            <w:tcW w:w="960" w:type="dxa"/>
            <w:tcBorders>
              <w:top w:val="nil"/>
              <w:left w:val="nil"/>
              <w:bottom w:val="single" w:sz="4" w:space="0" w:color="auto"/>
              <w:right w:val="single" w:sz="4" w:space="0" w:color="auto"/>
            </w:tcBorders>
            <w:shd w:val="clear" w:color="auto" w:fill="auto"/>
            <w:noWrap/>
            <w:vAlign w:val="bottom"/>
            <w:hideMark/>
          </w:tcPr>
          <w:p w:rsidR="00317DA0" w:rsidRPr="00C31E45" w:rsidRDefault="00317DA0" w:rsidP="001B2144">
            <w:pPr>
              <w:widowControl/>
              <w:suppressAutoHyphens w:val="0"/>
              <w:overflowPunct/>
              <w:autoSpaceDE/>
              <w:jc w:val="right"/>
              <w:textAlignment w:val="auto"/>
              <w:rPr>
                <w:rFonts w:ascii="Calibri" w:hAnsi="Calibri" w:cs="Calibri"/>
                <w:sz w:val="22"/>
                <w:szCs w:val="22"/>
                <w:lang w:val="en-IN" w:eastAsia="en-IN" w:bidi="hi-IN"/>
              </w:rPr>
            </w:pPr>
            <w:r w:rsidRPr="00C31E45">
              <w:rPr>
                <w:rFonts w:ascii="Calibri" w:hAnsi="Calibri" w:cs="Calibri"/>
                <w:sz w:val="22"/>
                <w:szCs w:val="22"/>
                <w:lang w:val="en-IN" w:eastAsia="en-IN" w:bidi="hi-IN"/>
              </w:rPr>
              <w:t>600</w:t>
            </w:r>
          </w:p>
        </w:tc>
      </w:tr>
    </w:tbl>
    <w:p w:rsidR="00317DA0" w:rsidRDefault="00317DA0" w:rsidP="00317DA0">
      <w:pPr>
        <w:jc w:val="both"/>
        <w:rPr>
          <w:rFonts w:eastAsia="TimesNewRomanPSMT"/>
          <w:sz w:val="22"/>
          <w:szCs w:val="22"/>
        </w:rPr>
      </w:pPr>
      <w:r>
        <w:rPr>
          <w:rFonts w:eastAsia="TimesNewRomanPSMT"/>
          <w:sz w:val="22"/>
          <w:szCs w:val="22"/>
        </w:rPr>
        <w:t xml:space="preserve">Date </w:t>
      </w:r>
      <w:proofErr w:type="gramStart"/>
      <w:r>
        <w:rPr>
          <w:rFonts w:eastAsia="TimesNewRomanPSMT"/>
          <w:sz w:val="22"/>
          <w:szCs w:val="22"/>
        </w:rPr>
        <w:t xml:space="preserve">of  </w:t>
      </w:r>
      <w:proofErr w:type="spellStart"/>
      <w:r>
        <w:rPr>
          <w:rFonts w:eastAsia="TimesNewRomanPSMT"/>
          <w:sz w:val="22"/>
          <w:szCs w:val="22"/>
        </w:rPr>
        <w:t>Despatch</w:t>
      </w:r>
      <w:proofErr w:type="spellEnd"/>
      <w:proofErr w:type="gramEnd"/>
      <w:r>
        <w:rPr>
          <w:rFonts w:eastAsia="TimesNewRomanPSMT"/>
          <w:sz w:val="22"/>
          <w:szCs w:val="22"/>
        </w:rPr>
        <w:t xml:space="preserve">  :  December-2020  – January  2021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The transit Insurance will be arranged by the shipper, The third party insurance will be liability of the </w:t>
      </w:r>
      <w:proofErr w:type="gramStart"/>
      <w:r>
        <w:rPr>
          <w:rFonts w:eastAsia="TimesNewRomanPSMT"/>
          <w:sz w:val="22"/>
          <w:szCs w:val="22"/>
        </w:rPr>
        <w:t>transporter .</w:t>
      </w:r>
      <w:proofErr w:type="gramEnd"/>
      <w:r>
        <w:rPr>
          <w:rFonts w:eastAsia="TimesNewRomanPSMT"/>
          <w:sz w:val="22"/>
          <w:szCs w:val="22"/>
        </w:rPr>
        <w:t xml:space="preserve"> However while carrying the above cargo any accidental damage to third party for which transporter is liable.</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In case of damage to the cargo while in custody of transporter. It will be the responsibility of the transporter to file the necessary FIR, lodgment of initial claim and provide us damage certificate required for filing claim. Failure to provide damage certificate will result in withholding of transporter bill and will be liable for consequential losses if any. </w:t>
      </w:r>
    </w:p>
    <w:p w:rsidR="00317DA0" w:rsidRDefault="00317DA0" w:rsidP="00317DA0">
      <w:pPr>
        <w:jc w:val="both"/>
        <w:rPr>
          <w:rFonts w:eastAsia="TimesNewRomanPSMT"/>
          <w:sz w:val="22"/>
          <w:szCs w:val="22"/>
        </w:rPr>
      </w:pPr>
    </w:p>
    <w:p w:rsidR="00317DA0" w:rsidRDefault="00317DA0" w:rsidP="00317DA0">
      <w:pPr>
        <w:jc w:val="both"/>
        <w:rPr>
          <w:sz w:val="22"/>
          <w:szCs w:val="22"/>
        </w:rPr>
      </w:pPr>
      <w:r>
        <w:rPr>
          <w:rFonts w:eastAsia="TimesNewRomanPSMT"/>
          <w:sz w:val="22"/>
          <w:szCs w:val="22"/>
        </w:rPr>
        <w:lastRenderedPageBreak/>
        <w:t>You are requested to quote your best rate in the following format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1808"/>
        <w:gridCol w:w="1975"/>
      </w:tblGrid>
      <w:tr w:rsidR="00317DA0" w:rsidTr="001B2144">
        <w:tc>
          <w:tcPr>
            <w:tcW w:w="5955" w:type="dxa"/>
          </w:tcPr>
          <w:p w:rsidR="00317DA0" w:rsidRDefault="00317DA0" w:rsidP="001B2144">
            <w:pPr>
              <w:pStyle w:val="BodyText"/>
              <w:jc w:val="both"/>
              <w:rPr>
                <w:sz w:val="22"/>
                <w:szCs w:val="22"/>
              </w:rPr>
            </w:pPr>
          </w:p>
        </w:tc>
        <w:tc>
          <w:tcPr>
            <w:tcW w:w="1808" w:type="dxa"/>
          </w:tcPr>
          <w:p w:rsidR="00317DA0" w:rsidRDefault="00317DA0" w:rsidP="001B2144">
            <w:pPr>
              <w:pStyle w:val="BodyText"/>
              <w:jc w:val="both"/>
              <w:rPr>
                <w:sz w:val="22"/>
                <w:szCs w:val="22"/>
              </w:rPr>
            </w:pPr>
            <w:r>
              <w:rPr>
                <w:sz w:val="22"/>
                <w:szCs w:val="22"/>
              </w:rPr>
              <w:t xml:space="preserve">Transportation rate </w:t>
            </w:r>
          </w:p>
        </w:tc>
        <w:tc>
          <w:tcPr>
            <w:tcW w:w="1975" w:type="dxa"/>
          </w:tcPr>
          <w:p w:rsidR="00317DA0" w:rsidRDefault="00317DA0" w:rsidP="001B2144">
            <w:pPr>
              <w:pStyle w:val="BodyText"/>
              <w:jc w:val="both"/>
              <w:rPr>
                <w:sz w:val="22"/>
                <w:szCs w:val="22"/>
              </w:rPr>
            </w:pPr>
            <w:r>
              <w:rPr>
                <w:sz w:val="22"/>
                <w:szCs w:val="22"/>
              </w:rPr>
              <w:t xml:space="preserve">Detention charges  after free period  </w:t>
            </w:r>
          </w:p>
        </w:tc>
      </w:tr>
      <w:tr w:rsidR="00317DA0" w:rsidTr="001B2144">
        <w:tc>
          <w:tcPr>
            <w:tcW w:w="5955" w:type="dxa"/>
          </w:tcPr>
          <w:p w:rsidR="00317DA0" w:rsidRDefault="00317DA0" w:rsidP="001B2144">
            <w:pPr>
              <w:jc w:val="both"/>
              <w:rPr>
                <w:rFonts w:eastAsia="TimesNewRomanPSMT"/>
                <w:sz w:val="22"/>
                <w:szCs w:val="22"/>
              </w:rPr>
            </w:pPr>
            <w:r>
              <w:rPr>
                <w:rFonts w:eastAsia="TimesNewRomanPSMT"/>
                <w:sz w:val="22"/>
                <w:szCs w:val="22"/>
              </w:rPr>
              <w:t xml:space="preserve">Rate for transportation of   </w:t>
            </w:r>
            <w:proofErr w:type="gramStart"/>
            <w:r>
              <w:rPr>
                <w:rFonts w:eastAsia="TimesNewRomanPSMT"/>
                <w:sz w:val="22"/>
                <w:szCs w:val="22"/>
              </w:rPr>
              <w:t>ODC  Cargo</w:t>
            </w:r>
            <w:proofErr w:type="gramEnd"/>
            <w:r>
              <w:rPr>
                <w:rFonts w:eastAsia="TimesNewRomanPSMT"/>
                <w:sz w:val="22"/>
                <w:szCs w:val="22"/>
              </w:rPr>
              <w:t xml:space="preserve"> in   40ft Trailer from </w:t>
            </w:r>
            <w:proofErr w:type="spellStart"/>
            <w:r>
              <w:rPr>
                <w:rFonts w:eastAsia="TimesNewRomanPSMT"/>
                <w:sz w:val="22"/>
                <w:szCs w:val="22"/>
              </w:rPr>
              <w:t>Nhavasheva</w:t>
            </w:r>
            <w:proofErr w:type="spellEnd"/>
            <w:r>
              <w:rPr>
                <w:rFonts w:eastAsia="TimesNewRomanPSMT"/>
                <w:sz w:val="22"/>
                <w:szCs w:val="22"/>
              </w:rPr>
              <w:t xml:space="preserve"> to Vadodara- Gujarat  . Cargo dimension  Length   40ft x width 11.0   </w:t>
            </w:r>
            <w:proofErr w:type="spellStart"/>
            <w:r>
              <w:rPr>
                <w:rFonts w:eastAsia="TimesNewRomanPSMT"/>
                <w:sz w:val="22"/>
                <w:szCs w:val="22"/>
              </w:rPr>
              <w:t>ft</w:t>
            </w:r>
            <w:proofErr w:type="spellEnd"/>
            <w:r>
              <w:rPr>
                <w:rFonts w:eastAsia="TimesNewRomanPSMT"/>
                <w:sz w:val="22"/>
                <w:szCs w:val="22"/>
              </w:rPr>
              <w:t xml:space="preserve"> x height  10.0   </w:t>
            </w:r>
            <w:proofErr w:type="spellStart"/>
            <w:r>
              <w:rPr>
                <w:rFonts w:eastAsia="TimesNewRomanPSMT"/>
                <w:sz w:val="22"/>
                <w:szCs w:val="22"/>
              </w:rPr>
              <w:t>ft</w:t>
            </w:r>
            <w:proofErr w:type="spellEnd"/>
            <w:r>
              <w:rPr>
                <w:rFonts w:eastAsia="TimesNewRomanPSMT"/>
                <w:sz w:val="22"/>
                <w:szCs w:val="22"/>
              </w:rPr>
              <w:t xml:space="preserve">     Cargo </w:t>
            </w:r>
            <w:proofErr w:type="spellStart"/>
            <w:r>
              <w:rPr>
                <w:rFonts w:eastAsia="TimesNewRomanPSMT"/>
                <w:sz w:val="22"/>
                <w:szCs w:val="22"/>
              </w:rPr>
              <w:t>wt</w:t>
            </w:r>
            <w:proofErr w:type="spellEnd"/>
            <w:r>
              <w:rPr>
                <w:rFonts w:eastAsia="TimesNewRomanPSMT"/>
                <w:sz w:val="22"/>
                <w:szCs w:val="22"/>
              </w:rPr>
              <w:t xml:space="preserve"> :- 8.0 </w:t>
            </w:r>
            <w:proofErr w:type="spellStart"/>
            <w:r>
              <w:rPr>
                <w:rFonts w:eastAsia="TimesNewRomanPSMT"/>
                <w:sz w:val="22"/>
                <w:szCs w:val="22"/>
              </w:rPr>
              <w:t>mt</w:t>
            </w:r>
            <w:proofErr w:type="spellEnd"/>
            <w:r>
              <w:rPr>
                <w:rFonts w:eastAsia="TimesNewRomanPSMT"/>
                <w:sz w:val="22"/>
                <w:szCs w:val="22"/>
              </w:rPr>
              <w:t xml:space="preserve">  </w:t>
            </w:r>
          </w:p>
        </w:tc>
        <w:tc>
          <w:tcPr>
            <w:tcW w:w="1808" w:type="dxa"/>
          </w:tcPr>
          <w:p w:rsidR="00317DA0" w:rsidRDefault="00317DA0" w:rsidP="001B2144">
            <w:pPr>
              <w:pStyle w:val="BodyText"/>
              <w:jc w:val="both"/>
              <w:rPr>
                <w:sz w:val="22"/>
                <w:szCs w:val="22"/>
              </w:rPr>
            </w:pPr>
          </w:p>
        </w:tc>
        <w:tc>
          <w:tcPr>
            <w:tcW w:w="1975" w:type="dxa"/>
          </w:tcPr>
          <w:p w:rsidR="00317DA0" w:rsidRDefault="00317DA0" w:rsidP="001B2144">
            <w:pPr>
              <w:pStyle w:val="BodyText"/>
              <w:jc w:val="both"/>
              <w:rPr>
                <w:sz w:val="22"/>
                <w:szCs w:val="22"/>
              </w:rPr>
            </w:pPr>
          </w:p>
        </w:tc>
      </w:tr>
      <w:tr w:rsidR="00317DA0" w:rsidTr="001B2144">
        <w:tc>
          <w:tcPr>
            <w:tcW w:w="5955" w:type="dxa"/>
          </w:tcPr>
          <w:p w:rsidR="00317DA0" w:rsidRDefault="00317DA0" w:rsidP="001B2144">
            <w:pPr>
              <w:jc w:val="both"/>
              <w:rPr>
                <w:rFonts w:eastAsia="TimesNewRomanPSMT"/>
                <w:sz w:val="22"/>
                <w:szCs w:val="22"/>
              </w:rPr>
            </w:pPr>
            <w:r>
              <w:rPr>
                <w:rFonts w:eastAsia="TimesNewRomanPSMT"/>
                <w:sz w:val="22"/>
                <w:szCs w:val="22"/>
              </w:rPr>
              <w:t xml:space="preserve">Rate for  </w:t>
            </w:r>
            <w:proofErr w:type="spellStart"/>
            <w:r>
              <w:rPr>
                <w:rFonts w:eastAsia="TimesNewRomanPSMT"/>
                <w:sz w:val="22"/>
                <w:szCs w:val="22"/>
              </w:rPr>
              <w:t>Transportationof</w:t>
            </w:r>
            <w:proofErr w:type="spellEnd"/>
            <w:r>
              <w:rPr>
                <w:rFonts w:eastAsia="TimesNewRomanPSMT"/>
                <w:sz w:val="22"/>
                <w:szCs w:val="22"/>
              </w:rPr>
              <w:t xml:space="preserve"> cargo in   40ft Trailer    Cargo   length 40 </w:t>
            </w:r>
            <w:proofErr w:type="spellStart"/>
            <w:r>
              <w:rPr>
                <w:rFonts w:eastAsia="TimesNewRomanPSMT"/>
                <w:sz w:val="22"/>
                <w:szCs w:val="22"/>
              </w:rPr>
              <w:t>ft</w:t>
            </w:r>
            <w:proofErr w:type="spellEnd"/>
            <w:r>
              <w:rPr>
                <w:rFonts w:eastAsia="TimesNewRomanPSMT"/>
                <w:sz w:val="22"/>
                <w:szCs w:val="22"/>
              </w:rPr>
              <w:t xml:space="preserve">  x  width  8 </w:t>
            </w:r>
            <w:proofErr w:type="spellStart"/>
            <w:r>
              <w:rPr>
                <w:rFonts w:eastAsia="TimesNewRomanPSMT"/>
                <w:sz w:val="22"/>
                <w:szCs w:val="22"/>
              </w:rPr>
              <w:t>ft</w:t>
            </w:r>
            <w:proofErr w:type="spellEnd"/>
            <w:r>
              <w:rPr>
                <w:rFonts w:eastAsia="TimesNewRomanPSMT"/>
                <w:sz w:val="22"/>
                <w:szCs w:val="22"/>
              </w:rPr>
              <w:t xml:space="preserve"> x   height  7 </w:t>
            </w:r>
            <w:proofErr w:type="spellStart"/>
            <w:r>
              <w:rPr>
                <w:rFonts w:eastAsia="TimesNewRomanPSMT"/>
                <w:sz w:val="22"/>
                <w:szCs w:val="22"/>
              </w:rPr>
              <w:t>ft</w:t>
            </w:r>
            <w:proofErr w:type="spellEnd"/>
            <w:r>
              <w:rPr>
                <w:rFonts w:eastAsia="TimesNewRomanPSMT"/>
                <w:sz w:val="22"/>
                <w:szCs w:val="22"/>
              </w:rPr>
              <w:t xml:space="preserve">     Gross  </w:t>
            </w:r>
            <w:proofErr w:type="spellStart"/>
            <w:r>
              <w:rPr>
                <w:rFonts w:eastAsia="TimesNewRomanPSMT"/>
                <w:sz w:val="22"/>
                <w:szCs w:val="22"/>
              </w:rPr>
              <w:t>wt</w:t>
            </w:r>
            <w:proofErr w:type="spellEnd"/>
            <w:r>
              <w:rPr>
                <w:rFonts w:eastAsia="TimesNewRomanPSMT"/>
                <w:sz w:val="22"/>
                <w:szCs w:val="22"/>
              </w:rPr>
              <w:t xml:space="preserve"> :- 5.0 </w:t>
            </w:r>
            <w:proofErr w:type="spellStart"/>
            <w:r>
              <w:rPr>
                <w:rFonts w:eastAsia="TimesNewRomanPSMT"/>
                <w:sz w:val="22"/>
                <w:szCs w:val="22"/>
              </w:rPr>
              <w:t>mt</w:t>
            </w:r>
            <w:proofErr w:type="spellEnd"/>
            <w:r>
              <w:rPr>
                <w:rFonts w:eastAsia="TimesNewRomanPSMT"/>
                <w:sz w:val="22"/>
                <w:szCs w:val="22"/>
              </w:rPr>
              <w:t xml:space="preserve">  </w:t>
            </w:r>
          </w:p>
        </w:tc>
        <w:tc>
          <w:tcPr>
            <w:tcW w:w="1808" w:type="dxa"/>
          </w:tcPr>
          <w:p w:rsidR="00317DA0" w:rsidRDefault="00317DA0" w:rsidP="001B2144">
            <w:pPr>
              <w:pStyle w:val="BodyText"/>
              <w:jc w:val="both"/>
              <w:rPr>
                <w:sz w:val="22"/>
                <w:szCs w:val="22"/>
              </w:rPr>
            </w:pPr>
          </w:p>
        </w:tc>
        <w:tc>
          <w:tcPr>
            <w:tcW w:w="1975" w:type="dxa"/>
          </w:tcPr>
          <w:p w:rsidR="00317DA0" w:rsidRDefault="00317DA0" w:rsidP="001B2144">
            <w:pPr>
              <w:pStyle w:val="BodyText"/>
              <w:jc w:val="both"/>
              <w:rPr>
                <w:sz w:val="22"/>
                <w:szCs w:val="22"/>
              </w:rPr>
            </w:pPr>
          </w:p>
        </w:tc>
      </w:tr>
    </w:tbl>
    <w:p w:rsidR="00317DA0" w:rsidRDefault="00317DA0" w:rsidP="00317DA0">
      <w:pPr>
        <w:jc w:val="both"/>
        <w:rPr>
          <w:rFonts w:eastAsia="TimesNewRomanPSMT"/>
          <w:sz w:val="22"/>
          <w:szCs w:val="22"/>
        </w:rPr>
      </w:pPr>
      <w:r>
        <w:rPr>
          <w:rFonts w:eastAsia="TimesNewRomanPSMT"/>
          <w:sz w:val="22"/>
          <w:szCs w:val="22"/>
        </w:rPr>
        <w:t xml:space="preserve">You are requested to quote your best rate </w:t>
      </w:r>
      <w:r w:rsidRPr="00C97A90">
        <w:rPr>
          <w:rFonts w:eastAsia="TimesNewRomanPSMT"/>
          <w:b/>
          <w:bCs/>
          <w:sz w:val="22"/>
          <w:szCs w:val="22"/>
        </w:rPr>
        <w:t>(All Inclusive)</w:t>
      </w:r>
      <w:r>
        <w:rPr>
          <w:rFonts w:eastAsia="TimesNewRomanPSMT"/>
          <w:sz w:val="22"/>
          <w:szCs w:val="22"/>
        </w:rPr>
        <w:t xml:space="preserve"> in sealed cover </w:t>
      </w:r>
      <w:proofErr w:type="spellStart"/>
      <w:r>
        <w:rPr>
          <w:rFonts w:eastAsia="TimesNewRomanPSMT"/>
          <w:sz w:val="22"/>
          <w:szCs w:val="22"/>
        </w:rPr>
        <w:t>superscribing</w:t>
      </w:r>
      <w:proofErr w:type="spellEnd"/>
      <w:r>
        <w:rPr>
          <w:rFonts w:eastAsia="TimesNewRomanPSMT"/>
          <w:sz w:val="22"/>
          <w:szCs w:val="22"/>
        </w:rPr>
        <w:t xml:space="preserve"> tender enquiry </w:t>
      </w:r>
      <w:proofErr w:type="spellStart"/>
      <w:r>
        <w:rPr>
          <w:rFonts w:eastAsia="TimesNewRomanPSMT"/>
          <w:sz w:val="22"/>
          <w:szCs w:val="22"/>
        </w:rPr>
        <w:t>no.BL</w:t>
      </w:r>
      <w:proofErr w:type="spellEnd"/>
      <w:r>
        <w:rPr>
          <w:rFonts w:eastAsia="TimesNewRomanPSMT"/>
          <w:sz w:val="22"/>
          <w:szCs w:val="22"/>
        </w:rPr>
        <w:t>/LOG/MUM/017/20-</w:t>
      </w:r>
      <w:proofErr w:type="gramStart"/>
      <w:r>
        <w:rPr>
          <w:rFonts w:eastAsia="TimesNewRomanPSMT"/>
          <w:sz w:val="22"/>
          <w:szCs w:val="22"/>
        </w:rPr>
        <w:t>21  The</w:t>
      </w:r>
      <w:proofErr w:type="gramEnd"/>
      <w:r>
        <w:rPr>
          <w:rFonts w:eastAsia="TimesNewRomanPSMT"/>
          <w:sz w:val="22"/>
          <w:szCs w:val="22"/>
        </w:rPr>
        <w:t xml:space="preserve"> due date for submission of sealed quotation is 18.12.2020   at  16.00  </w:t>
      </w:r>
      <w:proofErr w:type="spellStart"/>
      <w:r>
        <w:rPr>
          <w:rFonts w:eastAsia="TimesNewRomanPSMT"/>
          <w:sz w:val="22"/>
          <w:szCs w:val="22"/>
        </w:rPr>
        <w:t>hrs</w:t>
      </w:r>
      <w:proofErr w:type="spellEnd"/>
      <w:r>
        <w:rPr>
          <w:rFonts w:eastAsia="TimesNewRomanPSMT"/>
          <w:sz w:val="22"/>
          <w:szCs w:val="22"/>
        </w:rPr>
        <w:t xml:space="preserve">   and the same has to be deposited in tender box at the reception counter</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Payment </w:t>
      </w:r>
      <w:proofErr w:type="gramStart"/>
      <w:r>
        <w:rPr>
          <w:rFonts w:eastAsia="TimesNewRomanPSMT"/>
          <w:sz w:val="22"/>
          <w:szCs w:val="22"/>
        </w:rPr>
        <w:t>Terms :</w:t>
      </w:r>
      <w:proofErr w:type="gramEnd"/>
      <w:r>
        <w:rPr>
          <w:rFonts w:eastAsia="TimesNewRomanPSMT"/>
          <w:sz w:val="22"/>
          <w:szCs w:val="22"/>
        </w:rPr>
        <w:t xml:space="preserve"> 30 days after submission of bill duly supported by delivery challan confirming receipt of cargo  by consignee       </w:t>
      </w:r>
    </w:p>
    <w:p w:rsidR="00317DA0" w:rsidRDefault="00317DA0" w:rsidP="00317DA0">
      <w:pPr>
        <w:jc w:val="both"/>
        <w:rPr>
          <w:rFonts w:eastAsia="TimesNewRomanPSMT"/>
          <w:sz w:val="22"/>
          <w:szCs w:val="22"/>
        </w:rPr>
      </w:pPr>
      <w:proofErr w:type="gramStart"/>
      <w:r>
        <w:rPr>
          <w:rFonts w:eastAsia="TimesNewRomanPSMT"/>
          <w:sz w:val="22"/>
          <w:szCs w:val="22"/>
        </w:rPr>
        <w:t>Detention  Charges</w:t>
      </w:r>
      <w:proofErr w:type="gramEnd"/>
      <w:r>
        <w:rPr>
          <w:rFonts w:eastAsia="TimesNewRomanPSMT"/>
          <w:sz w:val="22"/>
          <w:szCs w:val="22"/>
        </w:rPr>
        <w:t xml:space="preserve"> will be payable after free period of 24 hours at point of loading /unloading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Loading would </w:t>
      </w:r>
      <w:proofErr w:type="gramStart"/>
      <w:r>
        <w:rPr>
          <w:rFonts w:eastAsia="TimesNewRomanPSMT"/>
          <w:sz w:val="22"/>
          <w:szCs w:val="22"/>
        </w:rPr>
        <w:t>be  arranged</w:t>
      </w:r>
      <w:proofErr w:type="gramEnd"/>
      <w:r>
        <w:rPr>
          <w:rFonts w:eastAsia="TimesNewRomanPSMT"/>
          <w:sz w:val="22"/>
          <w:szCs w:val="22"/>
        </w:rPr>
        <w:t xml:space="preserve"> by  Balmer Lawrie   , Unloading would be  arranged by  consignee  </w:t>
      </w:r>
    </w:p>
    <w:p w:rsidR="00317DA0" w:rsidRDefault="00317DA0" w:rsidP="00317DA0">
      <w:pPr>
        <w:jc w:val="both"/>
        <w:rPr>
          <w:rFonts w:eastAsia="TimesNewRomanPSMT"/>
          <w:sz w:val="22"/>
          <w:szCs w:val="22"/>
        </w:rPr>
      </w:pPr>
      <w:r>
        <w:rPr>
          <w:rFonts w:eastAsia="TimesNewRomanPSMT"/>
          <w:sz w:val="22"/>
          <w:szCs w:val="22"/>
        </w:rPr>
        <w:t xml:space="preserve">The </w:t>
      </w:r>
      <w:proofErr w:type="gramStart"/>
      <w:r>
        <w:rPr>
          <w:rFonts w:eastAsia="TimesNewRomanPSMT"/>
          <w:sz w:val="22"/>
          <w:szCs w:val="22"/>
        </w:rPr>
        <w:t>Driver  should</w:t>
      </w:r>
      <w:proofErr w:type="gramEnd"/>
      <w:r>
        <w:rPr>
          <w:rFonts w:eastAsia="TimesNewRomanPSMT"/>
          <w:sz w:val="22"/>
          <w:szCs w:val="22"/>
        </w:rPr>
        <w:t xml:space="preserve">  have   valid  </w:t>
      </w:r>
      <w:proofErr w:type="spellStart"/>
      <w:r>
        <w:rPr>
          <w:rFonts w:eastAsia="TimesNewRomanPSMT"/>
          <w:sz w:val="22"/>
          <w:szCs w:val="22"/>
        </w:rPr>
        <w:t>licence</w:t>
      </w:r>
      <w:proofErr w:type="spellEnd"/>
      <w:r>
        <w:rPr>
          <w:rFonts w:eastAsia="TimesNewRomanPSMT"/>
          <w:sz w:val="22"/>
          <w:szCs w:val="22"/>
        </w:rPr>
        <w:t xml:space="preserve">   and documents  </w:t>
      </w:r>
    </w:p>
    <w:p w:rsidR="00317DA0" w:rsidRDefault="00317DA0" w:rsidP="00317DA0">
      <w:pPr>
        <w:jc w:val="both"/>
        <w:rPr>
          <w:rFonts w:eastAsia="TimesNewRomanPSMT"/>
          <w:sz w:val="22"/>
          <w:szCs w:val="22"/>
        </w:rPr>
      </w:pPr>
      <w:proofErr w:type="gramStart"/>
      <w:r>
        <w:rPr>
          <w:rFonts w:eastAsia="TimesNewRomanPSMT"/>
          <w:sz w:val="22"/>
          <w:szCs w:val="22"/>
        </w:rPr>
        <w:t>Transporter  should</w:t>
      </w:r>
      <w:proofErr w:type="gramEnd"/>
      <w:r>
        <w:rPr>
          <w:rFonts w:eastAsia="TimesNewRomanPSMT"/>
          <w:sz w:val="22"/>
          <w:szCs w:val="22"/>
        </w:rPr>
        <w:t xml:space="preserve">  abide  Motor Vehicle  act.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The transporter has to submit Earnest Money Deposit of </w:t>
      </w:r>
      <w:proofErr w:type="spellStart"/>
      <w:r>
        <w:rPr>
          <w:rFonts w:eastAsia="TimesNewRomanPSMT"/>
          <w:sz w:val="22"/>
          <w:szCs w:val="22"/>
        </w:rPr>
        <w:t>Rs</w:t>
      </w:r>
      <w:proofErr w:type="spellEnd"/>
      <w:r>
        <w:rPr>
          <w:rFonts w:eastAsia="TimesNewRomanPSMT"/>
          <w:sz w:val="22"/>
          <w:szCs w:val="22"/>
        </w:rPr>
        <w:t xml:space="preserve">. 10000.00 </w:t>
      </w:r>
      <w:proofErr w:type="spellStart"/>
      <w:r>
        <w:rPr>
          <w:rFonts w:eastAsia="TimesNewRomanPSMT"/>
          <w:sz w:val="22"/>
          <w:szCs w:val="22"/>
        </w:rPr>
        <w:t>favouring</w:t>
      </w:r>
      <w:proofErr w:type="spellEnd"/>
      <w:r>
        <w:rPr>
          <w:rFonts w:eastAsia="TimesNewRomanPSMT"/>
          <w:sz w:val="22"/>
          <w:szCs w:val="22"/>
        </w:rPr>
        <w:t xml:space="preserve"> Balmer Lawrie &amp; Co Ltd which would be returned on award of contract to successful </w:t>
      </w:r>
      <w:proofErr w:type="spellStart"/>
      <w:r>
        <w:rPr>
          <w:rFonts w:eastAsia="TimesNewRomanPSMT"/>
          <w:sz w:val="22"/>
          <w:szCs w:val="22"/>
        </w:rPr>
        <w:t>Tenderer.Those</w:t>
      </w:r>
      <w:proofErr w:type="spellEnd"/>
      <w:r>
        <w:rPr>
          <w:rFonts w:eastAsia="TimesNewRomanPSMT"/>
          <w:sz w:val="22"/>
          <w:szCs w:val="22"/>
        </w:rPr>
        <w:t xml:space="preserve"> transporter who have submitted their running EMD need not </w:t>
      </w:r>
      <w:proofErr w:type="gramStart"/>
      <w:r>
        <w:rPr>
          <w:rFonts w:eastAsia="TimesNewRomanPSMT"/>
          <w:sz w:val="22"/>
          <w:szCs w:val="22"/>
        </w:rPr>
        <w:t>submit .</w:t>
      </w:r>
      <w:proofErr w:type="gramEnd"/>
      <w:r>
        <w:rPr>
          <w:rFonts w:eastAsia="TimesNewRomanPSMT"/>
          <w:sz w:val="22"/>
          <w:szCs w:val="22"/>
        </w:rPr>
        <w:t xml:space="preserve">  MSME   vendor </w:t>
      </w:r>
      <w:proofErr w:type="gramStart"/>
      <w:r>
        <w:rPr>
          <w:rFonts w:eastAsia="TimesNewRomanPSMT"/>
          <w:sz w:val="22"/>
          <w:szCs w:val="22"/>
        </w:rPr>
        <w:t>need  not</w:t>
      </w:r>
      <w:proofErr w:type="gramEnd"/>
      <w:r>
        <w:rPr>
          <w:rFonts w:eastAsia="TimesNewRomanPSMT"/>
          <w:sz w:val="22"/>
          <w:szCs w:val="22"/>
        </w:rPr>
        <w:t xml:space="preserve">  submit the same .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BL </w:t>
      </w:r>
      <w:proofErr w:type="gramStart"/>
      <w:r>
        <w:rPr>
          <w:rFonts w:eastAsia="TimesNewRomanPSMT"/>
          <w:sz w:val="22"/>
          <w:szCs w:val="22"/>
        </w:rPr>
        <w:t>Reserve  the</w:t>
      </w:r>
      <w:proofErr w:type="gramEnd"/>
      <w:r>
        <w:rPr>
          <w:rFonts w:eastAsia="TimesNewRomanPSMT"/>
          <w:sz w:val="22"/>
          <w:szCs w:val="22"/>
        </w:rPr>
        <w:t xml:space="preserve">   right to  award the contract in full  or in part thereof   </w:t>
      </w:r>
    </w:p>
    <w:p w:rsidR="00317DA0" w:rsidRPr="00244143" w:rsidRDefault="00317DA0" w:rsidP="00317DA0">
      <w:pPr>
        <w:jc w:val="both"/>
        <w:rPr>
          <w:rFonts w:eastAsia="TimesNewRomanPSMT"/>
          <w:b/>
          <w:bCs/>
          <w:sz w:val="20"/>
        </w:rPr>
      </w:pPr>
      <w:r w:rsidRPr="00244143">
        <w:rPr>
          <w:rFonts w:eastAsia="TimesNewRomanPSMT"/>
          <w:b/>
          <w:bCs/>
          <w:sz w:val="20"/>
        </w:rPr>
        <w:t>The  rates  would be  evaluated on basis of   overall rates for  2  trailers(</w:t>
      </w:r>
      <w:proofErr w:type="spellStart"/>
      <w:r w:rsidRPr="00244143">
        <w:rPr>
          <w:rFonts w:eastAsia="TimesNewRomanPSMT"/>
          <w:b/>
          <w:bCs/>
          <w:sz w:val="20"/>
        </w:rPr>
        <w:t>ie</w:t>
      </w:r>
      <w:proofErr w:type="spellEnd"/>
      <w:r w:rsidRPr="00244143">
        <w:rPr>
          <w:rFonts w:eastAsia="TimesNewRomanPSMT"/>
          <w:b/>
          <w:bCs/>
          <w:sz w:val="20"/>
        </w:rPr>
        <w:t xml:space="preserve">  ODC  &amp;  Non ODC   Consignment)    </w:t>
      </w:r>
    </w:p>
    <w:p w:rsidR="00317DA0" w:rsidRDefault="00317DA0" w:rsidP="00317DA0">
      <w:pPr>
        <w:jc w:val="both"/>
        <w:rPr>
          <w:rFonts w:eastAsia="TimesNewRomanPSMT"/>
          <w:sz w:val="22"/>
          <w:szCs w:val="22"/>
        </w:rPr>
      </w:pPr>
      <w:proofErr w:type="spellStart"/>
      <w:r>
        <w:rPr>
          <w:rFonts w:eastAsia="TimesNewRomanPSMT"/>
          <w:sz w:val="22"/>
          <w:szCs w:val="22"/>
        </w:rPr>
        <w:t>Sucessful</w:t>
      </w:r>
      <w:proofErr w:type="spellEnd"/>
      <w:r>
        <w:rPr>
          <w:rFonts w:eastAsia="TimesNewRomanPSMT"/>
          <w:sz w:val="22"/>
          <w:szCs w:val="22"/>
        </w:rPr>
        <w:t xml:space="preserve"> tenderer has to submit </w:t>
      </w:r>
      <w:proofErr w:type="gramStart"/>
      <w:r>
        <w:rPr>
          <w:rFonts w:eastAsia="TimesNewRomanPSMT"/>
          <w:sz w:val="22"/>
          <w:szCs w:val="22"/>
        </w:rPr>
        <w:t>interest  free</w:t>
      </w:r>
      <w:proofErr w:type="gramEnd"/>
      <w:r>
        <w:rPr>
          <w:rFonts w:eastAsia="TimesNewRomanPSMT"/>
          <w:sz w:val="22"/>
          <w:szCs w:val="22"/>
        </w:rPr>
        <w:t xml:space="preserve"> security deposit of </w:t>
      </w:r>
      <w:proofErr w:type="spellStart"/>
      <w:r>
        <w:rPr>
          <w:rFonts w:eastAsia="TimesNewRomanPSMT"/>
          <w:sz w:val="22"/>
          <w:szCs w:val="22"/>
        </w:rPr>
        <w:t>Rs</w:t>
      </w:r>
      <w:proofErr w:type="spellEnd"/>
      <w:r>
        <w:rPr>
          <w:rFonts w:eastAsia="TimesNewRomanPSMT"/>
          <w:sz w:val="22"/>
          <w:szCs w:val="22"/>
        </w:rPr>
        <w:t xml:space="preserve">. 5000.00   which would be returned on successful </w:t>
      </w:r>
      <w:proofErr w:type="spellStart"/>
      <w:r>
        <w:rPr>
          <w:rFonts w:eastAsia="TimesNewRomanPSMT"/>
          <w:sz w:val="22"/>
          <w:szCs w:val="22"/>
        </w:rPr>
        <w:t>completionof</w:t>
      </w:r>
      <w:proofErr w:type="spellEnd"/>
      <w:r>
        <w:rPr>
          <w:rFonts w:eastAsia="TimesNewRomanPSMT"/>
          <w:sz w:val="22"/>
          <w:szCs w:val="22"/>
        </w:rPr>
        <w:t xml:space="preserve"> contract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The transporter has to strictly comply with Motor Vehicle act</w:t>
      </w:r>
    </w:p>
    <w:p w:rsidR="00317DA0" w:rsidRDefault="00317DA0" w:rsidP="00317DA0">
      <w:pPr>
        <w:jc w:val="both"/>
        <w:rPr>
          <w:rFonts w:eastAsia="TimesNewRomanPSMT"/>
          <w:sz w:val="22"/>
          <w:szCs w:val="22"/>
        </w:rPr>
      </w:pPr>
      <w:r>
        <w:rPr>
          <w:rFonts w:eastAsia="TimesNewRomanPSMT"/>
          <w:sz w:val="22"/>
          <w:szCs w:val="22"/>
        </w:rPr>
        <w:t xml:space="preserve">You would be informed 1 days in advance for placement of vehicle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If  the L1  fails  to provide the vehicle  the same  would be procured from  L2  and   Other  transporters  on L1  rates  (in case of  difference the amount would be   deducted from L1  EMD/Security deposit) </w:t>
      </w:r>
    </w:p>
    <w:p w:rsidR="00317DA0" w:rsidRDefault="00317DA0" w:rsidP="00317DA0">
      <w:pPr>
        <w:jc w:val="both"/>
        <w:rPr>
          <w:rFonts w:eastAsia="TimesNewRomanPSMT"/>
          <w:sz w:val="22"/>
          <w:szCs w:val="22"/>
        </w:rPr>
      </w:pPr>
    </w:p>
    <w:p w:rsidR="00317DA0" w:rsidRDefault="00317DA0" w:rsidP="00317DA0">
      <w:pPr>
        <w:jc w:val="both"/>
        <w:rPr>
          <w:rFonts w:eastAsia="TimesNewRomanPSMT"/>
          <w:sz w:val="22"/>
          <w:szCs w:val="22"/>
        </w:rPr>
      </w:pPr>
      <w:r>
        <w:rPr>
          <w:rFonts w:eastAsia="TimesNewRomanPSMT"/>
          <w:sz w:val="22"/>
          <w:szCs w:val="22"/>
        </w:rPr>
        <w:t xml:space="preserve">The transporters should mention whether the Micro, Small &amp; Medium Enterprises Act, 2006 is applicable to them and </w:t>
      </w:r>
      <w:proofErr w:type="gramStart"/>
      <w:r>
        <w:rPr>
          <w:rFonts w:eastAsia="TimesNewRomanPSMT"/>
          <w:sz w:val="22"/>
          <w:szCs w:val="22"/>
        </w:rPr>
        <w:t>If</w:t>
      </w:r>
      <w:proofErr w:type="gramEnd"/>
      <w:r>
        <w:rPr>
          <w:rFonts w:eastAsia="TimesNewRomanPSMT"/>
          <w:sz w:val="22"/>
          <w:szCs w:val="22"/>
        </w:rPr>
        <w:t xml:space="preserve"> they are registered under the same, a copy of the registration certificate to be enclosed along with your quotation</w:t>
      </w:r>
    </w:p>
    <w:p w:rsidR="00317DA0" w:rsidRDefault="00317DA0" w:rsidP="00317DA0">
      <w:pPr>
        <w:autoSpaceDN w:val="0"/>
        <w:jc w:val="both"/>
        <w:rPr>
          <w:rFonts w:eastAsia="TimesNewRomanPSMT"/>
          <w:sz w:val="22"/>
          <w:szCs w:val="22"/>
        </w:rPr>
      </w:pPr>
    </w:p>
    <w:p w:rsidR="00317DA0" w:rsidRDefault="00317DA0" w:rsidP="00317DA0">
      <w:pPr>
        <w:autoSpaceDN w:val="0"/>
        <w:jc w:val="both"/>
        <w:rPr>
          <w:rFonts w:eastAsia="TimesNewRomanPSMT"/>
          <w:sz w:val="22"/>
          <w:szCs w:val="22"/>
        </w:rPr>
      </w:pPr>
      <w:r>
        <w:rPr>
          <w:rFonts w:eastAsia="TimesNewRomanPSMT"/>
          <w:sz w:val="22"/>
          <w:szCs w:val="22"/>
        </w:rPr>
        <w:t>Thanking You,</w:t>
      </w:r>
    </w:p>
    <w:p w:rsidR="00317DA0" w:rsidRDefault="00317DA0" w:rsidP="00317DA0">
      <w:pPr>
        <w:autoSpaceDN w:val="0"/>
        <w:jc w:val="both"/>
        <w:rPr>
          <w:rFonts w:eastAsia="TimesNewRomanPSMT"/>
          <w:sz w:val="22"/>
          <w:szCs w:val="22"/>
        </w:rPr>
      </w:pPr>
    </w:p>
    <w:p w:rsidR="00317DA0" w:rsidRDefault="00317DA0" w:rsidP="00317DA0">
      <w:pPr>
        <w:autoSpaceDN w:val="0"/>
        <w:jc w:val="both"/>
        <w:rPr>
          <w:rFonts w:eastAsia="TimesNewRomanPSMT"/>
          <w:sz w:val="22"/>
          <w:szCs w:val="22"/>
        </w:rPr>
      </w:pPr>
      <w:r>
        <w:rPr>
          <w:rFonts w:eastAsia="TimesNewRomanPSMT"/>
          <w:sz w:val="22"/>
          <w:szCs w:val="22"/>
        </w:rPr>
        <w:t>Yours Faithfully,</w:t>
      </w:r>
    </w:p>
    <w:p w:rsidR="00317DA0" w:rsidRDefault="00317DA0" w:rsidP="00317DA0">
      <w:pPr>
        <w:autoSpaceDN w:val="0"/>
        <w:jc w:val="both"/>
        <w:rPr>
          <w:rFonts w:eastAsia="TimesNewRomanPSMT"/>
          <w:sz w:val="22"/>
          <w:szCs w:val="22"/>
        </w:rPr>
      </w:pPr>
      <w:proofErr w:type="gramStart"/>
      <w:r>
        <w:rPr>
          <w:rFonts w:eastAsia="TimesNewRomanPSMT"/>
          <w:sz w:val="22"/>
          <w:szCs w:val="22"/>
        </w:rPr>
        <w:t>for</w:t>
      </w:r>
      <w:proofErr w:type="gramEnd"/>
      <w:r>
        <w:rPr>
          <w:rFonts w:eastAsia="TimesNewRomanPSMT"/>
          <w:sz w:val="22"/>
          <w:szCs w:val="22"/>
        </w:rPr>
        <w:t xml:space="preserve"> Balmer Lawrie &amp; Co Ltd</w:t>
      </w:r>
    </w:p>
    <w:p w:rsidR="00317DA0" w:rsidRDefault="00317DA0" w:rsidP="00317DA0">
      <w:pPr>
        <w:autoSpaceDN w:val="0"/>
        <w:jc w:val="both"/>
        <w:rPr>
          <w:rFonts w:eastAsia="TimesNewRomanPSMT"/>
          <w:sz w:val="22"/>
          <w:szCs w:val="22"/>
        </w:rPr>
      </w:pPr>
    </w:p>
    <w:p w:rsidR="00317DA0" w:rsidRDefault="00317DA0" w:rsidP="00317DA0">
      <w:pPr>
        <w:autoSpaceDN w:val="0"/>
        <w:jc w:val="both"/>
        <w:rPr>
          <w:rFonts w:eastAsia="TimesNewRomanPSMT"/>
          <w:sz w:val="22"/>
          <w:szCs w:val="22"/>
        </w:rPr>
      </w:pPr>
      <w:r>
        <w:rPr>
          <w:rFonts w:eastAsia="TimesNewRomanPSMT"/>
          <w:sz w:val="22"/>
          <w:szCs w:val="22"/>
        </w:rPr>
        <w:t xml:space="preserve">D.B </w:t>
      </w:r>
      <w:proofErr w:type="spellStart"/>
      <w:r>
        <w:rPr>
          <w:rFonts w:eastAsia="TimesNewRomanPSMT"/>
          <w:sz w:val="22"/>
          <w:szCs w:val="22"/>
        </w:rPr>
        <w:t>Sonawane</w:t>
      </w:r>
      <w:proofErr w:type="spellEnd"/>
      <w:r>
        <w:rPr>
          <w:rFonts w:eastAsia="TimesNewRomanPSMT"/>
          <w:sz w:val="22"/>
          <w:szCs w:val="22"/>
        </w:rPr>
        <w:t xml:space="preserve"> </w:t>
      </w:r>
    </w:p>
    <w:p w:rsidR="00317DA0" w:rsidRDefault="00317DA0" w:rsidP="00317DA0">
      <w:pPr>
        <w:pStyle w:val="BodyText"/>
        <w:jc w:val="both"/>
        <w:rPr>
          <w:rFonts w:eastAsia="TimesNewRomanPSMT"/>
          <w:sz w:val="22"/>
          <w:szCs w:val="22"/>
        </w:rPr>
      </w:pPr>
      <w:proofErr w:type="spellStart"/>
      <w:proofErr w:type="gramStart"/>
      <w:r>
        <w:rPr>
          <w:rFonts w:eastAsia="TimesNewRomanPSMT"/>
          <w:sz w:val="22"/>
          <w:szCs w:val="22"/>
        </w:rPr>
        <w:t>Sr</w:t>
      </w:r>
      <w:proofErr w:type="spellEnd"/>
      <w:r>
        <w:rPr>
          <w:rFonts w:eastAsia="TimesNewRomanPSMT"/>
          <w:sz w:val="22"/>
          <w:szCs w:val="22"/>
        </w:rPr>
        <w:t xml:space="preserve">  Branch</w:t>
      </w:r>
      <w:proofErr w:type="gramEnd"/>
      <w:r>
        <w:rPr>
          <w:rFonts w:eastAsia="TimesNewRomanPSMT"/>
          <w:sz w:val="22"/>
          <w:szCs w:val="22"/>
        </w:rPr>
        <w:t xml:space="preserve"> Manager </w:t>
      </w:r>
    </w:p>
    <w:p w:rsidR="00596CC2" w:rsidRDefault="00317DA0">
      <w:bookmarkStart w:id="0" w:name="_GoBack"/>
      <w:bookmarkEnd w:id="0"/>
    </w:p>
    <w:sectPr w:rsidR="00596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Gautami"/>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A0"/>
    <w:rsid w:val="001614F3"/>
    <w:rsid w:val="00317DA0"/>
    <w:rsid w:val="00671D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706F6-B869-4E8A-9D40-31141B2A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317DA0"/>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317DA0"/>
    <w:pPr>
      <w:spacing w:after="120"/>
    </w:pPr>
  </w:style>
  <w:style w:type="character" w:customStyle="1" w:styleId="BodyTextChar">
    <w:name w:val="Body Text Char"/>
    <w:basedOn w:val="DefaultParagraphFont"/>
    <w:link w:val="BodyText"/>
    <w:uiPriority w:val="7"/>
    <w:rsid w:val="00317DA0"/>
    <w:rPr>
      <w:rFonts w:ascii="Times New Roman" w:eastAsia="Times New Roman" w:hAnsi="Times New Roman" w:cs="Times New Roman"/>
      <w:color w:val="000000"/>
      <w:sz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ZAKHIR KHAN</dc:creator>
  <cp:keywords/>
  <dc:description/>
  <cp:lastModifiedBy>ZAKHIR KHAN</cp:lastModifiedBy>
  <cp:revision>1</cp:revision>
  <dcterms:created xsi:type="dcterms:W3CDTF">2020-12-07T10:15:00Z</dcterms:created>
  <dcterms:modified xsi:type="dcterms:W3CDTF">2020-12-07T10:16:00Z</dcterms:modified>
</cp:coreProperties>
</file>